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AA47C" w14:textId="19B41785" w:rsidR="00245666" w:rsidRDefault="00906AFF" w:rsidP="00597CB5">
      <w:pPr>
        <w:pStyle w:val="Header"/>
        <w:jc w:val="center"/>
        <w:rPr>
          <w:b/>
          <w:color w:val="800000"/>
          <w:sz w:val="24"/>
          <w:szCs w:val="24"/>
        </w:rPr>
      </w:pPr>
      <w:r w:rsidRPr="00033746">
        <w:rPr>
          <w:noProof/>
          <w:color w:val="234F77" w:themeColor="accent2" w:themeShade="80"/>
          <w:sz w:val="44"/>
          <w:lang w:val="en-US"/>
        </w:rPr>
        <w:drawing>
          <wp:anchor distT="0" distB="0" distL="114300" distR="114300" simplePos="0" relativeHeight="251662336" behindDoc="0" locked="0" layoutInCell="1" allowOverlap="1" wp14:anchorId="617EEAC6" wp14:editId="7BF3D324">
            <wp:simplePos x="0" y="0"/>
            <wp:positionH relativeFrom="column">
              <wp:posOffset>5195023</wp:posOffset>
            </wp:positionH>
            <wp:positionV relativeFrom="paragraph">
              <wp:posOffset>-28576</wp:posOffset>
            </wp:positionV>
            <wp:extent cx="1624878" cy="1323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147" cy="1326639"/>
                    </a:xfrm>
                    <a:prstGeom prst="rect">
                      <a:avLst/>
                    </a:prstGeom>
                  </pic:spPr>
                </pic:pic>
              </a:graphicData>
            </a:graphic>
            <wp14:sizeRelH relativeFrom="margin">
              <wp14:pctWidth>0</wp14:pctWidth>
            </wp14:sizeRelH>
            <wp14:sizeRelV relativeFrom="margin">
              <wp14:pctHeight>0</wp14:pctHeight>
            </wp14:sizeRelV>
          </wp:anchor>
        </w:drawing>
      </w:r>
      <w:r w:rsidR="00572D5D">
        <w:rPr>
          <w:noProof/>
          <w:color w:val="234F77" w:themeColor="accent2" w:themeShade="80"/>
          <w:sz w:val="44"/>
          <w:lang w:val="en-US"/>
        </w:rPr>
        <mc:AlternateContent>
          <mc:Choice Requires="wps">
            <w:drawing>
              <wp:anchor distT="0" distB="0" distL="114300" distR="114300" simplePos="0" relativeHeight="251667456" behindDoc="1" locked="0" layoutInCell="1" allowOverlap="1" wp14:anchorId="2FE84245" wp14:editId="1CF0B37B">
                <wp:simplePos x="0" y="0"/>
                <wp:positionH relativeFrom="column">
                  <wp:posOffset>-80794</wp:posOffset>
                </wp:positionH>
                <wp:positionV relativeFrom="page">
                  <wp:posOffset>268792</wp:posOffset>
                </wp:positionV>
                <wp:extent cx="1591945" cy="1571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591945" cy="1571625"/>
                        </a:xfrm>
                        <a:prstGeom prst="rect">
                          <a:avLst/>
                        </a:prstGeom>
                        <a:noFill/>
                        <a:ln w="6350">
                          <a:noFill/>
                        </a:ln>
                      </wps:spPr>
                      <wps:txbx>
                        <w:txbxContent>
                          <w:p w14:paraId="2A5F419D" w14:textId="1C0A5AE5" w:rsidR="002F7F79" w:rsidRDefault="00AE2A73">
                            <w:r>
                              <w:rPr>
                                <w:noProof/>
                              </w:rPr>
                              <w:drawing>
                                <wp:inline distT="0" distB="0" distL="0" distR="0" wp14:anchorId="544DB71E" wp14:editId="6C63F6FB">
                                  <wp:extent cx="1445766" cy="1428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462638" cy="14454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4245" id="_x0000_t202" coordsize="21600,21600" o:spt="202" path="m,l,21600r21600,l21600,xe">
                <v:stroke joinstyle="miter"/>
                <v:path gradientshapeok="t" o:connecttype="rect"/>
              </v:shapetype>
              <v:shape id="Text Box 6" o:spid="_x0000_s1026" type="#_x0000_t202" style="position:absolute;left:0;text-align:left;margin-left:-6.35pt;margin-top:21.15pt;width:125.35pt;height:1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" filled="f" stroked="f" strokeweight=".5pt">
                <v:textbox>
                  <w:txbxContent>
                    <w:p w14:paraId="2A5F419D" w14:textId="1C0A5AE5" w:rsidR="002F7F79" w:rsidRDefault="00AE2A73">
                      <w:r>
                        <w:rPr>
                          <w:noProof/>
                        </w:rPr>
                        <w:drawing>
                          <wp:inline distT="0" distB="0" distL="0" distR="0" wp14:anchorId="544DB71E" wp14:editId="6C63F6FB">
                            <wp:extent cx="1445766" cy="1428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462638" cy="1445423"/>
                                    </a:xfrm>
                                    <a:prstGeom prst="rect">
                                      <a:avLst/>
                                    </a:prstGeom>
                                  </pic:spPr>
                                </pic:pic>
                              </a:graphicData>
                            </a:graphic>
                          </wp:inline>
                        </w:drawing>
                      </w:r>
                    </w:p>
                  </w:txbxContent>
                </v:textbox>
                <w10:wrap anchory="page"/>
              </v:shape>
            </w:pict>
          </mc:Fallback>
        </mc:AlternateContent>
      </w:r>
      <w:r w:rsidR="00245666">
        <w:rPr>
          <w:b/>
          <w:color w:val="800000"/>
          <w:sz w:val="24"/>
          <w:szCs w:val="24"/>
        </w:rPr>
        <w:tab/>
      </w:r>
    </w:p>
    <w:p w14:paraId="5995F323" w14:textId="77777777" w:rsidR="00033746" w:rsidRPr="00597CB5" w:rsidRDefault="00033746" w:rsidP="00033746">
      <w:pPr>
        <w:spacing w:after="0" w:line="240" w:lineRule="auto"/>
        <w:jc w:val="center"/>
        <w:rPr>
          <w:color w:val="800000"/>
          <w:sz w:val="44"/>
          <w:szCs w:val="44"/>
        </w:rPr>
      </w:pPr>
    </w:p>
    <w:p w14:paraId="689D5F07" w14:textId="20DA850E" w:rsidR="00033746" w:rsidRPr="00597CB5" w:rsidRDefault="00C04F60" w:rsidP="00033746">
      <w:pPr>
        <w:spacing w:after="0" w:line="240" w:lineRule="auto"/>
        <w:jc w:val="center"/>
        <w:rPr>
          <w:rFonts w:ascii="Lucida Handwriting" w:hAnsi="Lucida Handwriting"/>
          <w:b/>
          <w:bCs/>
          <w:color w:val="3476B1" w:themeColor="accent2" w:themeShade="BF"/>
          <w:sz w:val="44"/>
          <w:szCs w:val="44"/>
        </w:rPr>
      </w:pPr>
      <w:r w:rsidRPr="00597CB5">
        <w:rPr>
          <w:rFonts w:ascii="Lucida Handwriting" w:hAnsi="Lucida Handwriting"/>
          <w:b/>
          <w:bCs/>
          <w:color w:val="3476B1" w:themeColor="accent2" w:themeShade="BF"/>
          <w:sz w:val="44"/>
          <w:szCs w:val="44"/>
        </w:rPr>
        <w:t>DECEMBER</w:t>
      </w:r>
      <w:r w:rsidR="000E3376" w:rsidRPr="00597CB5">
        <w:rPr>
          <w:rFonts w:ascii="Lucida Handwriting" w:hAnsi="Lucida Handwriting"/>
          <w:b/>
          <w:bCs/>
          <w:color w:val="3476B1" w:themeColor="accent2" w:themeShade="BF"/>
          <w:sz w:val="44"/>
          <w:szCs w:val="44"/>
        </w:rPr>
        <w:t xml:space="preserve"> MEMO</w:t>
      </w:r>
    </w:p>
    <w:p w14:paraId="69AA99B1" w14:textId="77777777" w:rsidR="00597CB5" w:rsidRDefault="00597CB5" w:rsidP="00245666">
      <w:pPr>
        <w:spacing w:after="0" w:line="240" w:lineRule="auto"/>
        <w:rPr>
          <w:rFonts w:ascii="Lucida Handwriting" w:hAnsi="Lucida Handwriting" w:cs="Arial"/>
          <w:b/>
          <w:color w:val="3476B1" w:themeColor="accent2" w:themeShade="BF"/>
          <w:sz w:val="28"/>
          <w:szCs w:val="28"/>
          <w:u w:val="single"/>
        </w:rPr>
      </w:pPr>
    </w:p>
    <w:p w14:paraId="2EBA3D77" w14:textId="1DA95713" w:rsidR="00910592" w:rsidRPr="00910592" w:rsidRDefault="00910592" w:rsidP="00245666">
      <w:pPr>
        <w:spacing w:after="0" w:line="240" w:lineRule="auto"/>
        <w:rPr>
          <w:rFonts w:ascii="Lucida Handwriting" w:hAnsi="Lucida Handwriting" w:cs="Arial"/>
          <w:b/>
          <w:sz w:val="28"/>
          <w:szCs w:val="28"/>
        </w:rPr>
      </w:pPr>
    </w:p>
    <w:p w14:paraId="61A11675" w14:textId="11829B57" w:rsidR="00544076" w:rsidRPr="00910592" w:rsidRDefault="00E9399A" w:rsidP="00544076">
      <w:pPr>
        <w:spacing w:after="0" w:line="240" w:lineRule="auto"/>
        <w:rPr>
          <w:rFonts w:ascii="Lucida Handwriting" w:hAnsi="Lucida Handwriting" w:cs="Arial"/>
          <w:b/>
          <w:color w:val="3476B1" w:themeColor="accent2" w:themeShade="BF"/>
          <w:sz w:val="28"/>
          <w:szCs w:val="28"/>
          <w:u w:val="single"/>
        </w:rPr>
      </w:pPr>
      <w:r w:rsidRPr="00144F65">
        <w:rPr>
          <w:rFonts w:ascii="Lucida Handwriting" w:hAnsi="Lucida Handwriting" w:cs="Arial"/>
          <w:b/>
          <w:color w:val="3476B1" w:themeColor="accent2" w:themeShade="BF"/>
          <w:sz w:val="28"/>
          <w:szCs w:val="28"/>
          <w:u w:val="single"/>
        </w:rPr>
        <w:t>FROM THE PRINCIPAL</w:t>
      </w:r>
    </w:p>
    <w:p w14:paraId="7766EAE1" w14:textId="77777777" w:rsidR="00910592" w:rsidRPr="00910592" w:rsidRDefault="00910592" w:rsidP="00910592">
      <w:pPr>
        <w:pStyle w:val="line"/>
        <w:spacing w:before="0" w:beforeAutospacing="0" w:after="0" w:afterAutospacing="0"/>
        <w:ind w:left="720"/>
        <w:jc w:val="center"/>
        <w:rPr>
          <w:rFonts w:asciiTheme="minorHAnsi" w:hAnsiTheme="minorHAnsi" w:cstheme="minorHAnsi"/>
          <w:i/>
          <w:iCs/>
          <w:color w:val="000000"/>
        </w:rPr>
      </w:pPr>
      <w:r w:rsidRPr="00910592">
        <w:rPr>
          <w:rFonts w:asciiTheme="minorHAnsi" w:hAnsiTheme="minorHAnsi" w:cstheme="minorHAnsi"/>
          <w:i/>
          <w:iCs/>
          <w:color w:val="000000"/>
        </w:rPr>
        <w:t>““Sovereign Lord, as you have promised,</w:t>
      </w:r>
      <w:r w:rsidRPr="00910592">
        <w:rPr>
          <w:rFonts w:asciiTheme="minorHAnsi" w:hAnsiTheme="minorHAnsi" w:cstheme="minorHAnsi"/>
          <w:i/>
          <w:iCs/>
          <w:color w:val="000000"/>
        </w:rPr>
        <w:br/>
        <w:t>    you may now dismiss</w:t>
      </w:r>
      <w:r w:rsidRPr="00910592">
        <w:rPr>
          <w:rFonts w:asciiTheme="minorHAnsi" w:hAnsiTheme="minorHAnsi" w:cstheme="minorHAnsi"/>
          <w:i/>
          <w:iCs/>
          <w:color w:val="000000"/>
          <w:vertAlign w:val="superscript"/>
        </w:rPr>
        <w:t>[</w:t>
      </w:r>
      <w:hyperlink r:id="rId11" w:anchor="fen-NIV-25003d" w:tooltip="See footnote d" w:history="1">
        <w:r w:rsidRPr="00910592">
          <w:rPr>
            <w:rStyle w:val="Hyperlink"/>
            <w:rFonts w:asciiTheme="minorHAnsi" w:hAnsiTheme="minorHAnsi" w:cstheme="minorHAnsi"/>
            <w:i/>
            <w:iCs/>
            <w:vertAlign w:val="superscript"/>
          </w:rPr>
          <w:t>d</w:t>
        </w:r>
      </w:hyperlink>
      <w:r w:rsidRPr="00910592">
        <w:rPr>
          <w:rFonts w:asciiTheme="minorHAnsi" w:hAnsiTheme="minorHAnsi" w:cstheme="minorHAnsi"/>
          <w:i/>
          <w:iCs/>
          <w:color w:val="000000"/>
          <w:vertAlign w:val="superscript"/>
        </w:rPr>
        <w:t>]</w:t>
      </w:r>
      <w:r w:rsidRPr="00910592">
        <w:rPr>
          <w:rFonts w:asciiTheme="minorHAnsi" w:hAnsiTheme="minorHAnsi" w:cstheme="minorHAnsi"/>
          <w:i/>
          <w:iCs/>
          <w:color w:val="000000"/>
        </w:rPr>
        <w:t> your servant in peace.</w:t>
      </w:r>
      <w:r w:rsidRPr="00910592">
        <w:rPr>
          <w:rFonts w:asciiTheme="minorHAnsi" w:hAnsiTheme="minorHAnsi" w:cstheme="minorHAnsi"/>
          <w:i/>
          <w:iCs/>
          <w:color w:val="000000"/>
        </w:rPr>
        <w:br/>
      </w:r>
      <w:r w:rsidRPr="00910592">
        <w:rPr>
          <w:rFonts w:asciiTheme="minorHAnsi" w:hAnsiTheme="minorHAnsi" w:cstheme="minorHAnsi"/>
          <w:b/>
          <w:bCs/>
          <w:i/>
          <w:iCs/>
          <w:color w:val="000000"/>
          <w:vertAlign w:val="superscript"/>
        </w:rPr>
        <w:t> </w:t>
      </w:r>
      <w:r w:rsidRPr="00910592">
        <w:rPr>
          <w:rFonts w:asciiTheme="minorHAnsi" w:hAnsiTheme="minorHAnsi" w:cstheme="minorHAnsi"/>
          <w:i/>
          <w:iCs/>
          <w:color w:val="000000"/>
        </w:rPr>
        <w:t>For my eyes have seen your salvation,</w:t>
      </w:r>
    </w:p>
    <w:p w14:paraId="424DAF73" w14:textId="77777777" w:rsidR="00910592" w:rsidRPr="00910592" w:rsidRDefault="00910592" w:rsidP="00374732">
      <w:pPr>
        <w:pStyle w:val="line"/>
        <w:spacing w:before="0" w:beforeAutospacing="0"/>
        <w:ind w:left="720"/>
        <w:jc w:val="center"/>
        <w:rPr>
          <w:rFonts w:asciiTheme="minorHAnsi" w:hAnsiTheme="minorHAnsi" w:cstheme="minorHAnsi"/>
          <w:i/>
          <w:iCs/>
          <w:color w:val="000000"/>
        </w:rPr>
      </w:pPr>
      <w:r w:rsidRPr="00910592">
        <w:rPr>
          <w:rFonts w:asciiTheme="minorHAnsi" w:hAnsiTheme="minorHAnsi" w:cstheme="minorHAnsi"/>
          <w:i/>
          <w:iCs/>
          <w:color w:val="000000"/>
        </w:rPr>
        <w:t>which you have prepared in the sight of all nations:</w:t>
      </w:r>
      <w:r w:rsidRPr="00910592">
        <w:rPr>
          <w:rFonts w:asciiTheme="minorHAnsi" w:hAnsiTheme="minorHAnsi" w:cstheme="minorHAnsi"/>
          <w:i/>
          <w:iCs/>
          <w:color w:val="000000"/>
        </w:rPr>
        <w:br/>
        <w:t>a light for revelation to the Gentiles,</w:t>
      </w:r>
      <w:r w:rsidRPr="00910592">
        <w:rPr>
          <w:rFonts w:asciiTheme="minorHAnsi" w:hAnsiTheme="minorHAnsi" w:cstheme="minorHAnsi"/>
          <w:i/>
          <w:iCs/>
          <w:color w:val="000000"/>
        </w:rPr>
        <w:br/>
        <w:t>    and the glory of your people Israel.”</w:t>
      </w:r>
    </w:p>
    <w:p w14:paraId="3950B667" w14:textId="77777777" w:rsidR="00910592" w:rsidRPr="00910592" w:rsidRDefault="00910592" w:rsidP="00910592">
      <w:pPr>
        <w:pStyle w:val="line"/>
        <w:spacing w:after="0" w:afterAutospacing="0"/>
        <w:ind w:left="720"/>
        <w:rPr>
          <w:rFonts w:asciiTheme="minorHAnsi" w:hAnsiTheme="minorHAnsi" w:cstheme="minorHAnsi"/>
          <w:i/>
          <w:iCs/>
          <w:color w:val="000000"/>
        </w:rPr>
      </w:pPr>
      <w:r w:rsidRPr="00910592">
        <w:rPr>
          <w:rFonts w:asciiTheme="minorHAnsi" w:hAnsiTheme="minorHAnsi" w:cstheme="minorHAnsi"/>
          <w:i/>
          <w:iCs/>
          <w:color w:val="000000"/>
        </w:rPr>
        <w:t>The child’s father and mother marveled at what was said about him.</w:t>
      </w:r>
      <w:r w:rsidRPr="00910592">
        <w:rPr>
          <w:rFonts w:asciiTheme="minorHAnsi" w:hAnsiTheme="minorHAnsi" w:cstheme="minorHAnsi"/>
          <w:b/>
          <w:bCs/>
          <w:i/>
          <w:iCs/>
          <w:color w:val="000000"/>
          <w:vertAlign w:val="superscript"/>
        </w:rPr>
        <w:t> </w:t>
      </w:r>
      <w:r w:rsidRPr="00910592">
        <w:rPr>
          <w:rFonts w:asciiTheme="minorHAnsi" w:hAnsiTheme="minorHAnsi" w:cstheme="minorHAnsi"/>
          <w:i/>
          <w:iCs/>
          <w:color w:val="000000"/>
        </w:rPr>
        <w:t>Then Simeon blessed them and said to Mary, his mother: “This child is destined to cause the falling and rising of many in Israel, and to be a sign that will be spoken against,</w:t>
      </w:r>
      <w:r w:rsidRPr="00910592">
        <w:rPr>
          <w:rFonts w:asciiTheme="minorHAnsi" w:hAnsiTheme="minorHAnsi" w:cstheme="minorHAnsi"/>
          <w:b/>
          <w:bCs/>
          <w:i/>
          <w:iCs/>
          <w:color w:val="000000"/>
          <w:vertAlign w:val="superscript"/>
        </w:rPr>
        <w:t> </w:t>
      </w:r>
      <w:r w:rsidRPr="00910592">
        <w:rPr>
          <w:rFonts w:asciiTheme="minorHAnsi" w:hAnsiTheme="minorHAnsi" w:cstheme="minorHAnsi"/>
          <w:i/>
          <w:iCs/>
          <w:color w:val="000000"/>
        </w:rPr>
        <w:t>so that the thoughts of many hearts will be revealed. And a sword will pierce your own soul too.”</w:t>
      </w:r>
    </w:p>
    <w:p w14:paraId="68726F46" w14:textId="5A8E190B" w:rsidR="00910592" w:rsidRPr="00910592" w:rsidRDefault="00910592" w:rsidP="00910592">
      <w:pPr>
        <w:pStyle w:val="line"/>
        <w:shd w:val="clear" w:color="auto" w:fill="FFFFFF"/>
        <w:spacing w:after="0"/>
        <w:ind w:left="720"/>
        <w:rPr>
          <w:rFonts w:asciiTheme="minorHAnsi" w:hAnsiTheme="minorHAnsi" w:cstheme="minorHAnsi"/>
          <w:i/>
          <w:iCs/>
          <w:color w:val="000000"/>
          <w:lang w:val="en-US"/>
        </w:rPr>
      </w:pPr>
      <w:r w:rsidRPr="00910592">
        <w:rPr>
          <w:rFonts w:asciiTheme="minorHAnsi" w:hAnsiTheme="minorHAnsi" w:cstheme="minorHAnsi"/>
          <w:i/>
          <w:iCs/>
          <w:color w:val="000000"/>
        </w:rPr>
        <w:t>There was also a prophet, Anna, the daughter of Penuel, of the tribe of Asher. She was very old; she had lived with her husband seven years after her marriage, and then was a widow until she was eighty-four.</w:t>
      </w:r>
      <w:r w:rsidRPr="00910592">
        <w:rPr>
          <w:rFonts w:asciiTheme="minorHAnsi" w:hAnsiTheme="minorHAnsi" w:cstheme="minorHAnsi"/>
          <w:i/>
          <w:iCs/>
          <w:color w:val="000000"/>
          <w:vertAlign w:val="superscript"/>
        </w:rPr>
        <w:t>[</w:t>
      </w:r>
      <w:hyperlink r:id="rId12" w:anchor="fen-NIV-25011e" w:tooltip="See footnote e" w:history="1">
        <w:r w:rsidRPr="00910592">
          <w:rPr>
            <w:rStyle w:val="Hyperlink"/>
            <w:rFonts w:asciiTheme="minorHAnsi" w:hAnsiTheme="minorHAnsi" w:cstheme="minorHAnsi"/>
            <w:i/>
            <w:iCs/>
            <w:vertAlign w:val="superscript"/>
          </w:rPr>
          <w:t>e</w:t>
        </w:r>
      </w:hyperlink>
      <w:r w:rsidRPr="00910592">
        <w:rPr>
          <w:rFonts w:asciiTheme="minorHAnsi" w:hAnsiTheme="minorHAnsi" w:cstheme="minorHAnsi"/>
          <w:i/>
          <w:iCs/>
          <w:color w:val="000000"/>
          <w:vertAlign w:val="superscript"/>
        </w:rPr>
        <w:t>]</w:t>
      </w:r>
      <w:r w:rsidRPr="00910592">
        <w:rPr>
          <w:rFonts w:asciiTheme="minorHAnsi" w:hAnsiTheme="minorHAnsi" w:cstheme="minorHAnsi"/>
          <w:i/>
          <w:iCs/>
          <w:color w:val="000000"/>
        </w:rPr>
        <w:t> She never left the temple but worshiped night and day, fasting and praying. </w:t>
      </w:r>
      <w:r w:rsidRPr="00910592">
        <w:rPr>
          <w:rFonts w:asciiTheme="minorHAnsi" w:hAnsiTheme="minorHAnsi" w:cstheme="minorHAnsi"/>
          <w:b/>
          <w:bCs/>
          <w:i/>
          <w:iCs/>
          <w:color w:val="000000"/>
          <w:vertAlign w:val="superscript"/>
        </w:rPr>
        <w:t> </w:t>
      </w:r>
      <w:r w:rsidRPr="00910592">
        <w:rPr>
          <w:rFonts w:asciiTheme="minorHAnsi" w:hAnsiTheme="minorHAnsi" w:cstheme="minorHAnsi"/>
          <w:i/>
          <w:iCs/>
          <w:color w:val="000000"/>
        </w:rPr>
        <w:t>Coming up to them at that very moment, she gave thanks to God and spoke about the child to all who were looking forward to the redemption of Jerusalem.”</w:t>
      </w:r>
      <w:r w:rsidRPr="00910592">
        <w:rPr>
          <w:rFonts w:asciiTheme="minorHAnsi" w:hAnsiTheme="minorHAnsi" w:cstheme="minorHAnsi"/>
          <w:i/>
          <w:iCs/>
          <w:color w:val="000000"/>
          <w:lang w:val="en-US"/>
        </w:rPr>
        <w:t xml:space="preserve"> (Luke 2:29-38 (NIV)</w:t>
      </w:r>
    </w:p>
    <w:p w14:paraId="77A386E8" w14:textId="7F28FAA5" w:rsidR="00910592" w:rsidRPr="00910592" w:rsidRDefault="00910592" w:rsidP="00910592">
      <w:pPr>
        <w:pStyle w:val="line"/>
        <w:spacing w:after="0"/>
        <w:ind w:left="720"/>
        <w:rPr>
          <w:rFonts w:asciiTheme="minorHAnsi" w:hAnsiTheme="minorHAnsi" w:cstheme="minorHAnsi"/>
          <w:color w:val="000000"/>
        </w:rPr>
      </w:pPr>
      <w:r>
        <w:rPr>
          <w:rFonts w:asciiTheme="minorHAnsi" w:hAnsiTheme="minorHAnsi" w:cstheme="minorHAnsi"/>
          <w:color w:val="000000"/>
        </w:rPr>
        <w:t>In recent</w:t>
      </w:r>
      <w:r w:rsidRPr="00910592">
        <w:rPr>
          <w:rFonts w:asciiTheme="minorHAnsi" w:hAnsiTheme="minorHAnsi" w:cstheme="minorHAnsi"/>
          <w:color w:val="000000"/>
        </w:rPr>
        <w:t xml:space="preserve"> years, this part of the Christmas story has be</w:t>
      </w:r>
      <w:r>
        <w:rPr>
          <w:rFonts w:asciiTheme="minorHAnsi" w:hAnsiTheme="minorHAnsi" w:cstheme="minorHAnsi"/>
          <w:color w:val="000000"/>
        </w:rPr>
        <w:t>come</w:t>
      </w:r>
      <w:r w:rsidRPr="00910592">
        <w:rPr>
          <w:rFonts w:asciiTheme="minorHAnsi" w:hAnsiTheme="minorHAnsi" w:cstheme="minorHAnsi"/>
          <w:color w:val="000000"/>
        </w:rPr>
        <w:t xml:space="preserve"> increasingly special for me. Simeon and Anna waited their whole lives for this moment; they spent their days in prayer and fasting, </w:t>
      </w:r>
      <w:r>
        <w:rPr>
          <w:rFonts w:asciiTheme="minorHAnsi" w:hAnsiTheme="minorHAnsi" w:cstheme="minorHAnsi"/>
          <w:color w:val="000000"/>
        </w:rPr>
        <w:t>wait</w:t>
      </w:r>
      <w:r w:rsidRPr="00910592">
        <w:rPr>
          <w:rFonts w:asciiTheme="minorHAnsi" w:hAnsiTheme="minorHAnsi" w:cstheme="minorHAnsi"/>
          <w:color w:val="000000"/>
        </w:rPr>
        <w:t xml:space="preserve">ing for the day when they would see the salvation of Israel. Waiting is </w:t>
      </w:r>
      <w:r>
        <w:rPr>
          <w:rFonts w:asciiTheme="minorHAnsi" w:hAnsiTheme="minorHAnsi" w:cstheme="minorHAnsi"/>
          <w:color w:val="000000"/>
        </w:rPr>
        <w:t>hard</w:t>
      </w:r>
      <w:r w:rsidRPr="00910592">
        <w:rPr>
          <w:rFonts w:asciiTheme="minorHAnsi" w:hAnsiTheme="minorHAnsi" w:cstheme="minorHAnsi"/>
          <w:color w:val="000000"/>
        </w:rPr>
        <w:t xml:space="preserve">; patience is a virtue lacking in our world today. We live in an instant gratification society: fast food, technology, and overnight shipping. Advent is a season specifically dedicated to waiting; waiting to celebrate Christ’s first coming, but it also is a season that highlights that we are all waiting for </w:t>
      </w:r>
      <w:r>
        <w:rPr>
          <w:rFonts w:asciiTheme="minorHAnsi" w:hAnsiTheme="minorHAnsi" w:cstheme="minorHAnsi"/>
          <w:color w:val="000000"/>
        </w:rPr>
        <w:t>Christ’s return</w:t>
      </w:r>
      <w:r w:rsidRPr="00910592">
        <w:rPr>
          <w:rFonts w:asciiTheme="minorHAnsi" w:hAnsiTheme="minorHAnsi" w:cstheme="minorHAnsi"/>
          <w:color w:val="000000"/>
        </w:rPr>
        <w:t xml:space="preserve">. We all experience seasons of waiting in our lives, just as Simeon and Anna did. It is in these seasons that God reminds us that all is not right or perfect with the world. Christ’s first coming as a baby brought salvation to all who would receive it for the Jews and the Gentiles. Christ’s second coming will put an end to Satan forever. </w:t>
      </w:r>
      <w:r>
        <w:rPr>
          <w:rFonts w:asciiTheme="minorHAnsi" w:hAnsiTheme="minorHAnsi" w:cstheme="minorHAnsi"/>
          <w:color w:val="000000"/>
        </w:rPr>
        <w:t xml:space="preserve">God’s </w:t>
      </w:r>
      <w:r w:rsidRPr="00910592">
        <w:rPr>
          <w:rFonts w:asciiTheme="minorHAnsi" w:hAnsiTheme="minorHAnsi" w:cstheme="minorHAnsi"/>
          <w:color w:val="000000"/>
        </w:rPr>
        <w:t xml:space="preserve">kingdom will be established. </w:t>
      </w:r>
      <w:r>
        <w:rPr>
          <w:rFonts w:asciiTheme="minorHAnsi" w:hAnsiTheme="minorHAnsi" w:cstheme="minorHAnsi"/>
          <w:color w:val="000000"/>
        </w:rPr>
        <w:t>Let us</w:t>
      </w:r>
      <w:r w:rsidRPr="00910592">
        <w:rPr>
          <w:rFonts w:asciiTheme="minorHAnsi" w:hAnsiTheme="minorHAnsi" w:cstheme="minorHAnsi"/>
          <w:color w:val="000000"/>
        </w:rPr>
        <w:t xml:space="preserve"> look forward in expectation for His kingdom to be established on earth. </w:t>
      </w:r>
    </w:p>
    <w:p w14:paraId="2191731C" w14:textId="77777777" w:rsidR="00910592" w:rsidRPr="00910592" w:rsidRDefault="00910592" w:rsidP="00910592">
      <w:pPr>
        <w:pStyle w:val="line"/>
        <w:spacing w:after="0"/>
        <w:ind w:left="720"/>
        <w:rPr>
          <w:rFonts w:asciiTheme="minorHAnsi" w:hAnsiTheme="minorHAnsi" w:cstheme="minorHAnsi"/>
          <w:color w:val="000000"/>
        </w:rPr>
      </w:pPr>
      <w:r w:rsidRPr="00910592">
        <w:rPr>
          <w:rFonts w:asciiTheme="minorHAnsi" w:hAnsiTheme="minorHAnsi" w:cstheme="minorHAnsi"/>
          <w:color w:val="000000"/>
        </w:rPr>
        <w:t>December is a short month. We will be hosting a Christmas Family Fun Night on December 16</w:t>
      </w:r>
      <w:r w:rsidRPr="00910592">
        <w:rPr>
          <w:rFonts w:asciiTheme="minorHAnsi" w:hAnsiTheme="minorHAnsi" w:cstheme="minorHAnsi"/>
          <w:color w:val="000000"/>
          <w:vertAlign w:val="superscript"/>
        </w:rPr>
        <w:t>th</w:t>
      </w:r>
      <w:r w:rsidRPr="00910592">
        <w:rPr>
          <w:rFonts w:asciiTheme="minorHAnsi" w:hAnsiTheme="minorHAnsi" w:cstheme="minorHAnsi"/>
          <w:color w:val="000000"/>
        </w:rPr>
        <w:t xml:space="preserve"> and our Candlelight chapel will be on December 20</w:t>
      </w:r>
      <w:r w:rsidRPr="00910592">
        <w:rPr>
          <w:rFonts w:asciiTheme="minorHAnsi" w:hAnsiTheme="minorHAnsi" w:cstheme="minorHAnsi"/>
          <w:color w:val="000000"/>
          <w:vertAlign w:val="superscript"/>
        </w:rPr>
        <w:t>th</w:t>
      </w:r>
      <w:r w:rsidRPr="00910592">
        <w:rPr>
          <w:rFonts w:asciiTheme="minorHAnsi" w:hAnsiTheme="minorHAnsi" w:cstheme="minorHAnsi"/>
          <w:color w:val="000000"/>
        </w:rPr>
        <w:t>. Keep your eyes peeled for notes coming home from teachers about class parties and other fun happenings. Christmas break begins December 21</w:t>
      </w:r>
      <w:r w:rsidRPr="00910592">
        <w:rPr>
          <w:rFonts w:asciiTheme="minorHAnsi" w:hAnsiTheme="minorHAnsi" w:cstheme="minorHAnsi"/>
          <w:color w:val="000000"/>
          <w:vertAlign w:val="superscript"/>
        </w:rPr>
        <w:t>st</w:t>
      </w:r>
      <w:r w:rsidRPr="00910592">
        <w:rPr>
          <w:rFonts w:asciiTheme="minorHAnsi" w:hAnsiTheme="minorHAnsi" w:cstheme="minorHAnsi"/>
          <w:color w:val="000000"/>
        </w:rPr>
        <w:t xml:space="preserve"> and students return to school on January 9</w:t>
      </w:r>
      <w:r w:rsidRPr="00910592">
        <w:rPr>
          <w:rFonts w:asciiTheme="minorHAnsi" w:hAnsiTheme="minorHAnsi" w:cstheme="minorHAnsi"/>
          <w:color w:val="000000"/>
          <w:vertAlign w:val="superscript"/>
        </w:rPr>
        <w:t>th</w:t>
      </w:r>
      <w:r w:rsidRPr="00910592">
        <w:rPr>
          <w:rFonts w:asciiTheme="minorHAnsi" w:hAnsiTheme="minorHAnsi" w:cstheme="minorHAnsi"/>
          <w:color w:val="000000"/>
        </w:rPr>
        <w:t>.  I hope you all have a wonderful Christmas season!</w:t>
      </w:r>
    </w:p>
    <w:p w14:paraId="63F9B710" w14:textId="77777777" w:rsidR="00910592" w:rsidRPr="00910592" w:rsidRDefault="00910592" w:rsidP="00910592">
      <w:pPr>
        <w:pStyle w:val="line"/>
        <w:spacing w:after="0"/>
        <w:ind w:left="720"/>
        <w:rPr>
          <w:rFonts w:ascii="Dreaming Outloud Script Pro" w:hAnsi="Dreaming Outloud Script Pro" w:cs="Dreaming Outloud Script Pro"/>
          <w:color w:val="000000"/>
        </w:rPr>
      </w:pPr>
      <w:r w:rsidRPr="00910592">
        <w:rPr>
          <w:rFonts w:ascii="Dreaming Outloud Script Pro" w:hAnsi="Dreaming Outloud Script Pro" w:cs="Dreaming Outloud Script Pro"/>
          <w:color w:val="000000"/>
        </w:rPr>
        <w:t>Merry Christmas!</w:t>
      </w:r>
    </w:p>
    <w:p w14:paraId="1827CF3E" w14:textId="476E5DF5" w:rsidR="00EC5403" w:rsidRPr="00374732" w:rsidRDefault="00374732" w:rsidP="00374732">
      <w:pPr>
        <w:pStyle w:val="line"/>
        <w:shd w:val="clear" w:color="auto" w:fill="FFFFFF"/>
        <w:spacing w:after="0"/>
        <w:ind w:left="720"/>
        <w:rPr>
          <w:rFonts w:asciiTheme="minorHAnsi" w:hAnsiTheme="minorHAnsi" w:cstheme="minorHAnsi"/>
          <w:color w:val="000000"/>
          <w:lang w:val="en-US"/>
        </w:rPr>
        <w:sectPr w:rsidR="00EC5403" w:rsidRPr="00374732" w:rsidSect="007E2B69">
          <w:footerReference w:type="default" r:id="rId13"/>
          <w:pgSz w:w="12240" w:h="15840"/>
          <w:pgMar w:top="720" w:right="720" w:bottom="720" w:left="720" w:header="709" w:footer="709" w:gutter="0"/>
          <w:cols w:space="708"/>
          <w:docGrid w:linePitch="360"/>
        </w:sectPr>
      </w:pPr>
      <w:r>
        <w:rPr>
          <w:rFonts w:asciiTheme="minorHAnsi" w:hAnsiTheme="minorHAnsi" w:cstheme="minorHAnsi"/>
          <w:color w:val="000000"/>
          <w:lang w:val="en-US"/>
        </w:rPr>
        <w:t>Ms. Jeffrey</w:t>
      </w:r>
    </w:p>
    <w:p w14:paraId="0B642A5C" w14:textId="77777777" w:rsidR="00287C3A" w:rsidRDefault="00287C3A" w:rsidP="009C4B38">
      <w:pPr>
        <w:spacing w:after="0" w:line="240" w:lineRule="auto"/>
        <w:rPr>
          <w:b/>
          <w:color w:val="3476B1" w:themeColor="accent2" w:themeShade="BF"/>
          <w:sz w:val="28"/>
          <w:szCs w:val="28"/>
          <w:u w:val="single"/>
        </w:rPr>
      </w:pPr>
    </w:p>
    <w:p w14:paraId="71BFE4AB" w14:textId="77777777" w:rsidR="005A3B88" w:rsidRDefault="00781C71" w:rsidP="009C4B38">
      <w:pPr>
        <w:spacing w:after="0" w:line="240" w:lineRule="auto"/>
        <w:rPr>
          <w:rFonts w:ascii="Lucida Handwriting" w:hAnsi="Lucida Handwriting"/>
          <w:bCs/>
          <w:sz w:val="24"/>
          <w:szCs w:val="24"/>
        </w:rPr>
      </w:pPr>
      <w:r>
        <w:rPr>
          <w:rFonts w:ascii="Lucida Handwriting" w:hAnsi="Lucida Handwriting"/>
          <w:bCs/>
          <w:noProof/>
          <w:sz w:val="24"/>
          <w:szCs w:val="24"/>
        </w:rPr>
        <w:drawing>
          <wp:inline distT="0" distB="0" distL="0" distR="0" wp14:anchorId="0FFDC862" wp14:editId="68ED98A1">
            <wp:extent cx="2981325" cy="33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002282" cy="332521"/>
                    </a:xfrm>
                    <a:prstGeom prst="rect">
                      <a:avLst/>
                    </a:prstGeom>
                  </pic:spPr>
                </pic:pic>
              </a:graphicData>
            </a:graphic>
          </wp:inline>
        </w:drawing>
      </w:r>
    </w:p>
    <w:p w14:paraId="4B9D1D5D" w14:textId="77777777" w:rsidR="005A3B88" w:rsidRDefault="005A3B88" w:rsidP="009C4B38">
      <w:pPr>
        <w:spacing w:after="0" w:line="240" w:lineRule="auto"/>
        <w:rPr>
          <w:rFonts w:ascii="Lucida Handwriting" w:hAnsi="Lucida Handwriting"/>
          <w:bCs/>
          <w:sz w:val="24"/>
          <w:szCs w:val="24"/>
        </w:rPr>
      </w:pPr>
    </w:p>
    <w:p w14:paraId="77035B8C" w14:textId="69B47944" w:rsidR="00287C3A" w:rsidRDefault="00287C3A" w:rsidP="009C4B38">
      <w:pPr>
        <w:spacing w:after="0" w:line="240" w:lineRule="auto"/>
        <w:rPr>
          <w:rFonts w:ascii="Lucida Handwriting" w:hAnsi="Lucida Handwriting"/>
          <w:bCs/>
          <w:sz w:val="24"/>
          <w:szCs w:val="24"/>
        </w:rPr>
      </w:pPr>
      <w:r w:rsidRPr="00287C3A">
        <w:rPr>
          <w:rFonts w:ascii="Lucida Handwriting" w:hAnsi="Lucida Handwriting"/>
          <w:bCs/>
          <w:sz w:val="24"/>
          <w:szCs w:val="24"/>
        </w:rPr>
        <w:t xml:space="preserve">There will be stockings hung on the teacher and staff doors if you would like to bless </w:t>
      </w:r>
      <w:r w:rsidR="00847797">
        <w:rPr>
          <w:rFonts w:ascii="Lucida Handwriting" w:hAnsi="Lucida Handwriting"/>
          <w:bCs/>
          <w:sz w:val="24"/>
          <w:szCs w:val="24"/>
        </w:rPr>
        <w:t>them with small gifts.</w:t>
      </w:r>
    </w:p>
    <w:p w14:paraId="68F8A909" w14:textId="77777777" w:rsidR="0087511F" w:rsidRPr="00CA2616" w:rsidRDefault="0087511F" w:rsidP="0087511F">
      <w:pPr>
        <w:spacing w:after="0" w:line="240" w:lineRule="auto"/>
        <w:rPr>
          <w:rFonts w:ascii="Lucida Handwriting" w:hAnsi="Lucida Handwriting" w:cs="Times New Roman"/>
          <w:b/>
          <w:color w:val="3476B1" w:themeColor="accent2" w:themeShade="BF"/>
          <w:sz w:val="16"/>
          <w:szCs w:val="16"/>
          <w:u w:val="single"/>
        </w:rPr>
      </w:pPr>
    </w:p>
    <w:p w14:paraId="75CBA1F3" w14:textId="22531927" w:rsidR="0087511F" w:rsidRPr="00926CB3" w:rsidRDefault="0087511F" w:rsidP="0087511F">
      <w:pPr>
        <w:spacing w:after="0" w:line="240" w:lineRule="auto"/>
        <w:rPr>
          <w:rFonts w:ascii="Lucida Handwriting" w:hAnsi="Lucida Handwriting" w:cs="Times New Roman"/>
          <w:b/>
          <w:color w:val="3476B1" w:themeColor="accent2" w:themeShade="BF"/>
          <w:sz w:val="28"/>
          <w:szCs w:val="28"/>
          <w:u w:val="single"/>
        </w:rPr>
      </w:pPr>
      <w:r w:rsidRPr="00926CB3">
        <w:rPr>
          <w:rFonts w:ascii="Lucida Handwriting" w:hAnsi="Lucida Handwriting" w:cs="Times New Roman"/>
          <w:b/>
          <w:color w:val="3476B1" w:themeColor="accent2" w:themeShade="BF"/>
          <w:sz w:val="28"/>
          <w:szCs w:val="28"/>
          <w:u w:val="single"/>
        </w:rPr>
        <w:t>IMPORTANT DATES &amp; EVENTS</w:t>
      </w:r>
    </w:p>
    <w:p w14:paraId="2010DC3E" w14:textId="7A8B7017" w:rsidR="0087511F" w:rsidRPr="007C4A39" w:rsidRDefault="0087511F" w:rsidP="0087511F">
      <w:pPr>
        <w:spacing w:after="0" w:line="240" w:lineRule="auto"/>
        <w:rPr>
          <w:bCs/>
          <w:sz w:val="24"/>
          <w:szCs w:val="24"/>
        </w:rPr>
      </w:pPr>
      <w:r w:rsidRPr="007C4A39">
        <w:rPr>
          <w:b/>
          <w:sz w:val="24"/>
          <w:szCs w:val="24"/>
        </w:rPr>
        <w:t xml:space="preserve">Dec 16: Family Fun Night </w:t>
      </w:r>
      <w:r w:rsidR="00305DD3">
        <w:rPr>
          <w:bCs/>
          <w:sz w:val="24"/>
          <w:szCs w:val="24"/>
        </w:rPr>
        <w:t>7-8:30</w:t>
      </w:r>
      <w:r w:rsidRPr="007C4A39">
        <w:rPr>
          <w:bCs/>
          <w:sz w:val="24"/>
          <w:szCs w:val="24"/>
        </w:rPr>
        <w:t>PM</w:t>
      </w:r>
    </w:p>
    <w:p w14:paraId="7C85EFB7" w14:textId="77777777" w:rsidR="0087511F" w:rsidRPr="007C4A39" w:rsidRDefault="0087511F" w:rsidP="0087511F">
      <w:pPr>
        <w:spacing w:after="0" w:line="240" w:lineRule="auto"/>
        <w:rPr>
          <w:bCs/>
          <w:sz w:val="24"/>
          <w:szCs w:val="24"/>
        </w:rPr>
      </w:pPr>
      <w:r w:rsidRPr="007C4A39">
        <w:rPr>
          <w:b/>
          <w:sz w:val="24"/>
          <w:szCs w:val="24"/>
        </w:rPr>
        <w:t xml:space="preserve">Dec 20: Last Day </w:t>
      </w:r>
      <w:r w:rsidRPr="007C4A39">
        <w:rPr>
          <w:bCs/>
          <w:sz w:val="24"/>
          <w:szCs w:val="24"/>
        </w:rPr>
        <w:t>before Christmas break</w:t>
      </w:r>
    </w:p>
    <w:p w14:paraId="394A447B" w14:textId="77777777" w:rsidR="0087511F" w:rsidRPr="007C4A39" w:rsidRDefault="0087511F" w:rsidP="0087511F">
      <w:pPr>
        <w:spacing w:after="0" w:line="240" w:lineRule="auto"/>
        <w:rPr>
          <w:bCs/>
          <w:sz w:val="24"/>
          <w:szCs w:val="24"/>
        </w:rPr>
      </w:pPr>
      <w:r w:rsidRPr="007C4A39">
        <w:rPr>
          <w:b/>
          <w:sz w:val="24"/>
          <w:szCs w:val="24"/>
        </w:rPr>
        <w:t xml:space="preserve">Dec 21-Jan </w:t>
      </w:r>
      <w:r>
        <w:rPr>
          <w:b/>
          <w:sz w:val="24"/>
          <w:szCs w:val="24"/>
        </w:rPr>
        <w:t>8</w:t>
      </w:r>
      <w:r w:rsidRPr="007C4A39">
        <w:rPr>
          <w:b/>
          <w:sz w:val="24"/>
          <w:szCs w:val="24"/>
        </w:rPr>
        <w:t>: Christmas Break</w:t>
      </w:r>
    </w:p>
    <w:p w14:paraId="7131E60B" w14:textId="77777777" w:rsidR="0087511F" w:rsidRPr="007C4A39" w:rsidRDefault="0087511F" w:rsidP="0087511F">
      <w:pPr>
        <w:spacing w:after="0" w:line="240" w:lineRule="auto"/>
        <w:rPr>
          <w:bCs/>
          <w:sz w:val="24"/>
          <w:szCs w:val="24"/>
        </w:rPr>
      </w:pPr>
      <w:r w:rsidRPr="007C4A39">
        <w:rPr>
          <w:b/>
          <w:sz w:val="24"/>
          <w:szCs w:val="24"/>
        </w:rPr>
        <w:t>Jan 9: Classes Resume</w:t>
      </w:r>
    </w:p>
    <w:p w14:paraId="40CAA98A" w14:textId="77777777" w:rsidR="00781C71" w:rsidRPr="00781C71" w:rsidRDefault="00781C71" w:rsidP="009C4B38">
      <w:pPr>
        <w:spacing w:after="0" w:line="240" w:lineRule="auto"/>
        <w:rPr>
          <w:b/>
          <w:color w:val="3476B1" w:themeColor="accent2" w:themeShade="BF"/>
          <w:sz w:val="16"/>
          <w:szCs w:val="16"/>
          <w:u w:val="single"/>
        </w:rPr>
      </w:pPr>
    </w:p>
    <w:p w14:paraId="7EF13157" w14:textId="0AE7BB26" w:rsidR="00CC6511" w:rsidRDefault="00CC6511" w:rsidP="009C4B38">
      <w:pPr>
        <w:spacing w:after="0" w:line="240" w:lineRule="auto"/>
        <w:rPr>
          <w:b/>
          <w:color w:val="3476B1" w:themeColor="accent2" w:themeShade="BF"/>
          <w:sz w:val="24"/>
          <w:szCs w:val="24"/>
          <w:u w:val="single"/>
        </w:rPr>
      </w:pPr>
      <w:r w:rsidRPr="00FD762E">
        <w:rPr>
          <w:b/>
          <w:color w:val="3476B1" w:themeColor="accent2" w:themeShade="BF"/>
          <w:sz w:val="28"/>
          <w:szCs w:val="28"/>
          <w:u w:val="single"/>
        </w:rPr>
        <w:t>CLASSROOM REMINDERS AND ANNOUNCEMENTS</w:t>
      </w:r>
      <w:r w:rsidR="009C4B38">
        <w:rPr>
          <w:b/>
          <w:color w:val="3476B1" w:themeColor="accent2" w:themeShade="BF"/>
          <w:sz w:val="28"/>
          <w:szCs w:val="28"/>
          <w:u w:val="single"/>
        </w:rPr>
        <w:t xml:space="preserve"> </w:t>
      </w:r>
    </w:p>
    <w:p w14:paraId="373DBAAD" w14:textId="77777777" w:rsidR="009C4B38" w:rsidRPr="00743095" w:rsidRDefault="009C4B38" w:rsidP="009C4B38">
      <w:pPr>
        <w:spacing w:after="0" w:line="240" w:lineRule="auto"/>
        <w:rPr>
          <w:b/>
          <w:color w:val="3476B1" w:themeColor="accent2" w:themeShade="BF"/>
          <w:sz w:val="16"/>
          <w:szCs w:val="16"/>
          <w:u w:val="single"/>
        </w:rPr>
      </w:pPr>
    </w:p>
    <w:p w14:paraId="1E4CA076" w14:textId="4B8DA98A" w:rsidR="00CC6511" w:rsidRPr="00144F65" w:rsidRDefault="006149F3" w:rsidP="009C4B38">
      <w:pPr>
        <w:shd w:val="clear" w:color="auto" w:fill="FFFFFF"/>
        <w:spacing w:after="0" w:line="240" w:lineRule="auto"/>
        <w:jc w:val="both"/>
        <w:rPr>
          <w:rFonts w:ascii="Lucida Handwriting" w:eastAsia="Times New Roman" w:hAnsi="Lucida Handwriting" w:cstheme="minorHAnsi"/>
          <w:b/>
          <w:bCs/>
          <w:color w:val="0E57C4" w:themeColor="background2" w:themeShade="80"/>
          <w:sz w:val="28"/>
          <w:szCs w:val="28"/>
          <w:u w:val="single"/>
          <w:lang w:val="en-US" w:eastAsia="en-CA"/>
        </w:rPr>
      </w:pPr>
      <w:r w:rsidRPr="00144F65">
        <w:rPr>
          <w:rFonts w:ascii="Lucida Handwriting" w:eastAsia="Times New Roman" w:hAnsi="Lucida Handwriting" w:cstheme="minorHAnsi"/>
          <w:b/>
          <w:bCs/>
          <w:color w:val="0E57C4" w:themeColor="background2" w:themeShade="80"/>
          <w:sz w:val="28"/>
          <w:szCs w:val="28"/>
          <w:u w:val="single"/>
          <w:lang w:val="en-US" w:eastAsia="en-CA"/>
        </w:rPr>
        <w:t>ECS</w:t>
      </w:r>
      <w:r w:rsidR="00CC6511" w:rsidRPr="00144F65">
        <w:rPr>
          <w:rFonts w:ascii="Lucida Handwriting" w:eastAsia="Times New Roman" w:hAnsi="Lucida Handwriting" w:cstheme="minorHAnsi"/>
          <w:b/>
          <w:bCs/>
          <w:color w:val="0E57C4" w:themeColor="background2" w:themeShade="80"/>
          <w:sz w:val="28"/>
          <w:szCs w:val="28"/>
          <w:u w:val="single"/>
          <w:lang w:val="en-US" w:eastAsia="en-CA"/>
        </w:rPr>
        <w:t xml:space="preserve"> – G</w:t>
      </w:r>
      <w:r w:rsidRPr="00144F65">
        <w:rPr>
          <w:rFonts w:ascii="Lucida Handwriting" w:eastAsia="Times New Roman" w:hAnsi="Lucida Handwriting" w:cstheme="minorHAnsi"/>
          <w:b/>
          <w:bCs/>
          <w:color w:val="0E57C4" w:themeColor="background2" w:themeShade="80"/>
          <w:sz w:val="28"/>
          <w:szCs w:val="28"/>
          <w:u w:val="single"/>
          <w:lang w:val="en-US" w:eastAsia="en-CA"/>
        </w:rPr>
        <w:t>R</w:t>
      </w:r>
      <w:r w:rsidR="005D2BEA" w:rsidRPr="00144F65">
        <w:rPr>
          <w:rFonts w:ascii="Lucida Handwriting" w:eastAsia="Times New Roman" w:hAnsi="Lucida Handwriting" w:cstheme="minorHAnsi"/>
          <w:b/>
          <w:bCs/>
          <w:color w:val="0E57C4" w:themeColor="background2" w:themeShade="80"/>
          <w:sz w:val="28"/>
          <w:szCs w:val="28"/>
          <w:u w:val="single"/>
          <w:lang w:val="en-US" w:eastAsia="en-CA"/>
        </w:rPr>
        <w:t>ADE</w:t>
      </w:r>
      <w:r w:rsidR="00CC6511" w:rsidRPr="00144F65">
        <w:rPr>
          <w:rFonts w:ascii="Lucida Handwriting" w:eastAsia="Times New Roman" w:hAnsi="Lucida Handwriting" w:cstheme="minorHAnsi"/>
          <w:b/>
          <w:bCs/>
          <w:color w:val="0E57C4" w:themeColor="background2" w:themeShade="80"/>
          <w:sz w:val="28"/>
          <w:szCs w:val="28"/>
          <w:u w:val="single"/>
          <w:lang w:val="en-US" w:eastAsia="en-CA"/>
        </w:rPr>
        <w:t xml:space="preserve"> </w:t>
      </w:r>
      <w:r w:rsidR="004A0CF5" w:rsidRPr="00144F65">
        <w:rPr>
          <w:rFonts w:ascii="Lucida Handwriting" w:eastAsia="Times New Roman" w:hAnsi="Lucida Handwriting" w:cstheme="minorHAnsi"/>
          <w:b/>
          <w:bCs/>
          <w:color w:val="0E57C4" w:themeColor="background2" w:themeShade="80"/>
          <w:sz w:val="28"/>
          <w:szCs w:val="28"/>
          <w:u w:val="single"/>
          <w:lang w:val="en-US" w:eastAsia="en-CA"/>
        </w:rPr>
        <w:t>1</w:t>
      </w:r>
    </w:p>
    <w:p w14:paraId="3B81B122" w14:textId="77777777" w:rsidR="005A3B88" w:rsidRPr="005A3B88" w:rsidRDefault="005A3B88" w:rsidP="005A3B88">
      <w:pPr>
        <w:spacing w:line="240" w:lineRule="auto"/>
        <w:rPr>
          <w:rFonts w:ascii="Calibri" w:eastAsia="Calibri" w:hAnsi="Calibri" w:cs="Times New Roman"/>
          <w:sz w:val="24"/>
          <w:szCs w:val="24"/>
          <w:lang w:val="en-US"/>
        </w:rPr>
      </w:pPr>
      <w:bookmarkStart w:id="0" w:name="_Hlk84234489"/>
      <w:r w:rsidRPr="005A3B88">
        <w:rPr>
          <w:rFonts w:ascii="Calibri" w:eastAsia="Calibri" w:hAnsi="Calibri" w:cs="Times New Roman"/>
          <w:sz w:val="24"/>
          <w:szCs w:val="24"/>
          <w:lang w:val="en-US"/>
        </w:rPr>
        <w:t xml:space="preserve">Christmas is quickly approaching, and the weather has been getting colder. I am thankful for a warm school, home, and vehicles. Please remind your children to dress appropriately for our ever-changing weather conditions, to keep illnesses at bay. We will be having a joint-class Christmas party with Mrs. Bartlett’s class, so please keep an eye out for more details in your child’s agenda. May our focus ever be on Jesus and the salvation He granted us, as we celebrate His birth. </w:t>
      </w:r>
    </w:p>
    <w:p w14:paraId="79752ACF" w14:textId="31D69CAC" w:rsidR="005A3B88" w:rsidRPr="005A3B88" w:rsidRDefault="005A3B88" w:rsidP="005A3B88">
      <w:pPr>
        <w:tabs>
          <w:tab w:val="left" w:pos="360"/>
        </w:tabs>
        <w:spacing w:line="240" w:lineRule="auto"/>
        <w:rPr>
          <w:rFonts w:ascii="Calibri" w:eastAsia="Calibri" w:hAnsi="Calibri" w:cs="Times New Roman"/>
          <w:sz w:val="24"/>
          <w:szCs w:val="24"/>
          <w:lang w:val="en-US"/>
        </w:rPr>
      </w:pPr>
      <w:r w:rsidRPr="005A3B88">
        <w:rPr>
          <w:rFonts w:ascii="Calibri" w:eastAsia="Calibri" w:hAnsi="Calibri" w:cs="Times New Roman"/>
          <w:b/>
          <w:bCs/>
          <w:sz w:val="24"/>
          <w:szCs w:val="24"/>
          <w:lang w:val="en-US"/>
        </w:rPr>
        <w:t>LA - Grade 1:</w:t>
      </w:r>
      <w:r w:rsidRPr="005A3B88">
        <w:rPr>
          <w:rFonts w:ascii="Calibri" w:eastAsia="Calibri" w:hAnsi="Calibri" w:cs="Times New Roman"/>
          <w:sz w:val="24"/>
          <w:szCs w:val="24"/>
          <w:lang w:val="en-US"/>
        </w:rPr>
        <w:t xml:space="preserve"> </w:t>
      </w:r>
      <w:r w:rsidRPr="005A3B88">
        <w:rPr>
          <w:rFonts w:ascii="Calibri" w:eastAsia="Calibri" w:hAnsi="Calibri" w:cs="Calibri"/>
          <w:sz w:val="24"/>
          <w:szCs w:val="24"/>
          <w:lang w:val="en-US"/>
        </w:rPr>
        <w:t xml:space="preserve">We will continue to </w:t>
      </w:r>
      <w:r w:rsidRPr="005A3B88">
        <w:rPr>
          <w:rFonts w:ascii="Calibri" w:eastAsia="Calibri" w:hAnsi="Calibri" w:cs="Calibri"/>
          <w:sz w:val="24"/>
          <w:szCs w:val="24"/>
        </w:rPr>
        <w:t xml:space="preserve">expand sentence writing, focussing on the 3 different sentence types (telling/., asking/?, and exclamatory/strong feelings/!). We will work on capitalization, opposites, and basic sight words. Guided reading will continue this month as well as nursery rhymes. We will continue with word families, shared writing, making words, and journaling.  </w:t>
      </w:r>
    </w:p>
    <w:p w14:paraId="1EF82FA7" w14:textId="3C188204" w:rsidR="005A3B88" w:rsidRPr="005A3B88" w:rsidRDefault="005A3B88" w:rsidP="005A3B88">
      <w:pPr>
        <w:spacing w:line="240" w:lineRule="auto"/>
        <w:rPr>
          <w:rFonts w:ascii="Calibri" w:eastAsia="Calibri" w:hAnsi="Calibri" w:cs="Times New Roman"/>
          <w:sz w:val="24"/>
          <w:szCs w:val="24"/>
          <w:lang w:val="en-US"/>
        </w:rPr>
      </w:pPr>
      <w:r w:rsidRPr="005A3B88">
        <w:rPr>
          <w:rFonts w:ascii="Calibri" w:eastAsia="Calibri" w:hAnsi="Calibri" w:cs="Times New Roman"/>
          <w:b/>
          <w:bCs/>
          <w:sz w:val="24"/>
          <w:szCs w:val="24"/>
          <w:lang w:val="en-US"/>
        </w:rPr>
        <w:t>ECS:</w:t>
      </w:r>
      <w:r w:rsidRPr="005A3B88">
        <w:rPr>
          <w:rFonts w:ascii="Calibri" w:eastAsia="Calibri" w:hAnsi="Calibri" w:cs="Times New Roman"/>
          <w:sz w:val="24"/>
          <w:szCs w:val="24"/>
          <w:lang w:val="en-US"/>
        </w:rPr>
        <w:t xml:space="preserve"> This month we will continue to experiment with letter sounds through song and nursery rhymes. We will focus on ee, z and w sounds, and review all of the sounds we have already learned. We will begin to learn letter names and capital letters. We will work on guided reading using word family words and will continue with drawing to read and write.  We will continue to practice </w:t>
      </w:r>
      <w:r w:rsidRPr="005A3B88">
        <w:rPr>
          <w:rFonts w:ascii="Calibri" w:eastAsia="Calibri" w:hAnsi="Calibri" w:cs="Times New Roman"/>
          <w:sz w:val="24"/>
          <w:szCs w:val="24"/>
          <w:lang w:val="en-US"/>
        </w:rPr>
        <w:t xml:space="preserve">breaking words into sounds as we hear them in our Jolly Phonics books. </w:t>
      </w:r>
    </w:p>
    <w:p w14:paraId="3248D53D" w14:textId="7E099611" w:rsidR="005A3B88" w:rsidRPr="005A3B88" w:rsidRDefault="005A3B88" w:rsidP="005A3B88">
      <w:pPr>
        <w:spacing w:line="240" w:lineRule="auto"/>
        <w:rPr>
          <w:rFonts w:ascii="Calibri" w:eastAsia="Calibri" w:hAnsi="Calibri" w:cs="Times New Roman"/>
          <w:sz w:val="24"/>
          <w:szCs w:val="24"/>
          <w:lang w:val="en-US"/>
        </w:rPr>
      </w:pPr>
      <w:r w:rsidRPr="005A3B88">
        <w:rPr>
          <w:rFonts w:ascii="Calibri" w:eastAsia="Calibri" w:hAnsi="Calibri" w:cs="Times New Roman"/>
          <w:b/>
          <w:bCs/>
          <w:sz w:val="24"/>
          <w:szCs w:val="24"/>
          <w:lang w:val="en-US"/>
        </w:rPr>
        <w:t xml:space="preserve">MATH - Grade 1: </w:t>
      </w:r>
      <w:r w:rsidRPr="005A3B88">
        <w:rPr>
          <w:rFonts w:ascii="Calibri" w:eastAsia="Calibri" w:hAnsi="Calibri" w:cs="Times New Roman"/>
          <w:sz w:val="24"/>
          <w:szCs w:val="24"/>
          <w:lang w:val="en-US"/>
        </w:rPr>
        <w:t xml:space="preserve">We will be counting by 10’s this month and developing counting strategies to 100. We will also begin adding and subtracting. </w:t>
      </w:r>
    </w:p>
    <w:p w14:paraId="2F294826" w14:textId="77777777" w:rsidR="005A3B88" w:rsidRPr="005A3B88" w:rsidRDefault="005A3B88" w:rsidP="005A3B88">
      <w:pPr>
        <w:spacing w:line="240" w:lineRule="auto"/>
        <w:rPr>
          <w:rFonts w:ascii="Calibri" w:eastAsia="Calibri" w:hAnsi="Calibri" w:cs="Times New Roman"/>
          <w:sz w:val="24"/>
          <w:szCs w:val="24"/>
          <w:lang w:val="en-US"/>
        </w:rPr>
      </w:pPr>
      <w:r w:rsidRPr="005A3B88">
        <w:rPr>
          <w:rFonts w:ascii="Calibri" w:eastAsia="Calibri" w:hAnsi="Calibri" w:cs="Times New Roman"/>
          <w:b/>
          <w:bCs/>
          <w:sz w:val="24"/>
          <w:szCs w:val="24"/>
          <w:lang w:val="en-US"/>
        </w:rPr>
        <w:t xml:space="preserve">ECS: </w:t>
      </w:r>
      <w:r w:rsidRPr="005A3B88">
        <w:rPr>
          <w:rFonts w:ascii="Calibri" w:eastAsia="Calibri" w:hAnsi="Calibri" w:cs="Times New Roman"/>
          <w:sz w:val="24"/>
          <w:szCs w:val="24"/>
          <w:lang w:val="en-US"/>
        </w:rPr>
        <w:t>We will continue to develop counting strategies to 50, focus on patterns, and flat shapes.</w:t>
      </w:r>
    </w:p>
    <w:p w14:paraId="5DC19C1D" w14:textId="4E0A4443" w:rsidR="005A3B88" w:rsidRPr="005A3B88" w:rsidRDefault="005A3B88" w:rsidP="005A3B88">
      <w:pPr>
        <w:spacing w:line="240" w:lineRule="auto"/>
        <w:rPr>
          <w:rFonts w:ascii="Calibri" w:eastAsia="Calibri" w:hAnsi="Calibri" w:cs="Times New Roman"/>
          <w:sz w:val="24"/>
          <w:szCs w:val="24"/>
          <w:lang w:val="en-US"/>
        </w:rPr>
      </w:pPr>
      <w:r w:rsidRPr="005A3B88">
        <w:rPr>
          <w:rFonts w:ascii="Calibri" w:eastAsia="Calibri" w:hAnsi="Calibri" w:cs="Times New Roman"/>
          <w:b/>
          <w:bCs/>
          <w:sz w:val="24"/>
          <w:szCs w:val="24"/>
          <w:lang w:val="en-US"/>
        </w:rPr>
        <w:t xml:space="preserve">SOCIAL STUDIES - Grade 1: </w:t>
      </w:r>
      <w:r w:rsidRPr="005A3B88">
        <w:rPr>
          <w:rFonts w:ascii="Calibri" w:eastAsia="Calibri" w:hAnsi="Calibri" w:cs="Times New Roman"/>
          <w:sz w:val="24"/>
          <w:szCs w:val="24"/>
          <w:lang w:val="en-US"/>
        </w:rPr>
        <w:t>We are learning about rights and responsibilities within groups. We will discover how our actions and decisions contribute to groups and communities. We will also discover the importance of caring for the environment, or nature God has created.</w:t>
      </w:r>
    </w:p>
    <w:p w14:paraId="678EFB38" w14:textId="77777777" w:rsidR="005A3B88" w:rsidRPr="005A3B88" w:rsidRDefault="005A3B88" w:rsidP="005A3B88">
      <w:pPr>
        <w:spacing w:line="240" w:lineRule="auto"/>
        <w:rPr>
          <w:rFonts w:ascii="Calibri" w:eastAsia="Calibri" w:hAnsi="Calibri" w:cs="Times New Roman"/>
          <w:sz w:val="24"/>
          <w:szCs w:val="24"/>
          <w:lang w:val="en-US"/>
        </w:rPr>
      </w:pPr>
      <w:r w:rsidRPr="005A3B88">
        <w:rPr>
          <w:rFonts w:ascii="Calibri" w:eastAsia="Calibri" w:hAnsi="Calibri" w:cs="Times New Roman"/>
          <w:b/>
          <w:bCs/>
          <w:sz w:val="24"/>
          <w:szCs w:val="24"/>
          <w:lang w:val="en-US"/>
        </w:rPr>
        <w:t>ECS:</w:t>
      </w:r>
      <w:r w:rsidRPr="005A3B88">
        <w:rPr>
          <w:rFonts w:ascii="Calibri" w:eastAsia="Calibri" w:hAnsi="Calibri" w:cs="Times New Roman"/>
          <w:bCs/>
          <w:sz w:val="24"/>
          <w:szCs w:val="24"/>
        </w:rPr>
        <w:t xml:space="preserve"> Through Discovery we will learn to cooperate and interact with each other respectfully. We </w:t>
      </w:r>
      <w:r w:rsidRPr="005A3B88">
        <w:rPr>
          <w:rFonts w:ascii="Calibri" w:eastAsia="Calibri" w:hAnsi="Calibri" w:cs="Times New Roman"/>
          <w:sz w:val="24"/>
          <w:szCs w:val="24"/>
          <w:lang w:val="en-US"/>
        </w:rPr>
        <w:t xml:space="preserve">will learn about how </w:t>
      </w:r>
      <w:r w:rsidRPr="005A3B88">
        <w:rPr>
          <w:rFonts w:ascii="Calibri" w:eastAsia="Calibri" w:hAnsi="Calibri" w:cs="Times New Roman"/>
          <w:bCs/>
          <w:sz w:val="24"/>
          <w:szCs w:val="24"/>
        </w:rPr>
        <w:t>characteristics and interests unite members of communities and groups</w:t>
      </w:r>
      <w:r w:rsidRPr="005A3B88">
        <w:rPr>
          <w:rFonts w:ascii="Calibri" w:eastAsia="Calibri" w:hAnsi="Calibri" w:cs="Times New Roman"/>
          <w:sz w:val="24"/>
          <w:szCs w:val="24"/>
          <w:lang w:val="en-US"/>
        </w:rPr>
        <w:t>.</w:t>
      </w:r>
    </w:p>
    <w:p w14:paraId="734888C1" w14:textId="35B9CC0C" w:rsidR="005A3B88" w:rsidRPr="005A3B88" w:rsidRDefault="005A3B88" w:rsidP="005A3B88">
      <w:pPr>
        <w:spacing w:line="240" w:lineRule="auto"/>
        <w:rPr>
          <w:rFonts w:ascii="Calibri" w:eastAsia="Calibri" w:hAnsi="Calibri" w:cs="Times New Roman"/>
          <w:sz w:val="24"/>
          <w:szCs w:val="24"/>
          <w:lang w:val="en-US"/>
        </w:rPr>
      </w:pPr>
      <w:r w:rsidRPr="005A3B88">
        <w:rPr>
          <w:rFonts w:ascii="Calibri" w:eastAsia="Calibri" w:hAnsi="Calibri" w:cs="Times New Roman"/>
          <w:b/>
          <w:bCs/>
          <w:sz w:val="24"/>
          <w:szCs w:val="24"/>
          <w:lang w:val="en-US"/>
        </w:rPr>
        <w:t xml:space="preserve">SCIENCE - Grade 1: </w:t>
      </w:r>
      <w:r w:rsidRPr="005A3B88">
        <w:rPr>
          <w:rFonts w:ascii="Calibri" w:eastAsia="Calibri" w:hAnsi="Calibri" w:cs="Times New Roman"/>
          <w:sz w:val="24"/>
          <w:szCs w:val="24"/>
          <w:lang w:val="en-US"/>
        </w:rPr>
        <w:t xml:space="preserve">We will wrap up our Building Things unit. Thank you for sending materials. We have really been enjoying building. We have plenty of extra materials, and will be sending unused items home after we have finished using them.  We will be making pop-up cards, learning about hinges, and building homes and animal homes. </w:t>
      </w:r>
    </w:p>
    <w:p w14:paraId="40B34628" w14:textId="77777777" w:rsidR="005A3B88" w:rsidRPr="005A3B88" w:rsidRDefault="005A3B88" w:rsidP="005A3B88">
      <w:pPr>
        <w:spacing w:line="240" w:lineRule="auto"/>
        <w:rPr>
          <w:rFonts w:ascii="Calibri" w:eastAsia="Calibri" w:hAnsi="Calibri" w:cs="Times New Roman"/>
          <w:sz w:val="24"/>
          <w:szCs w:val="24"/>
          <w:lang w:val="en-US"/>
        </w:rPr>
      </w:pPr>
      <w:r w:rsidRPr="005A3B88">
        <w:rPr>
          <w:rFonts w:ascii="Calibri" w:eastAsia="Calibri" w:hAnsi="Calibri" w:cs="Times New Roman"/>
          <w:b/>
          <w:bCs/>
          <w:sz w:val="24"/>
          <w:szCs w:val="24"/>
          <w:lang w:val="en-US"/>
        </w:rPr>
        <w:t xml:space="preserve">ECS: </w:t>
      </w:r>
      <w:r w:rsidRPr="005A3B88">
        <w:rPr>
          <w:rFonts w:ascii="Calibri" w:eastAsia="Calibri" w:hAnsi="Calibri" w:cs="Times New Roman"/>
          <w:sz w:val="24"/>
          <w:szCs w:val="24"/>
          <w:lang w:val="en-US"/>
        </w:rPr>
        <w:t xml:space="preserve">Themes we will touch on through Discovery are </w:t>
      </w:r>
      <w:r w:rsidRPr="005A3B88">
        <w:rPr>
          <w:rFonts w:ascii="Calibri" w:eastAsia="Calibri" w:hAnsi="Calibri" w:cs="Times New Roman"/>
          <w:bCs/>
          <w:sz w:val="24"/>
          <w:szCs w:val="24"/>
        </w:rPr>
        <w:t>building, sorting, and learning to use materials in our environment and discover how others use materials</w:t>
      </w:r>
    </w:p>
    <w:p w14:paraId="663B8EB9" w14:textId="33DA6132" w:rsidR="00374732" w:rsidRDefault="005A3B88" w:rsidP="005A3B88">
      <w:pPr>
        <w:spacing w:line="240" w:lineRule="auto"/>
        <w:rPr>
          <w:rFonts w:ascii="Calibri" w:eastAsia="Calibri" w:hAnsi="Calibri" w:cs="Times New Roman"/>
          <w:sz w:val="24"/>
          <w:szCs w:val="24"/>
        </w:rPr>
      </w:pPr>
      <w:r w:rsidRPr="005A3B88">
        <w:rPr>
          <w:rFonts w:ascii="Calibri" w:eastAsia="Calibri" w:hAnsi="Calibri" w:cs="Times New Roman"/>
          <w:b/>
          <w:bCs/>
          <w:sz w:val="24"/>
          <w:szCs w:val="24"/>
          <w:lang w:val="en-US"/>
        </w:rPr>
        <w:t xml:space="preserve">BIBLE: </w:t>
      </w:r>
      <w:r w:rsidRPr="005A3B88">
        <w:rPr>
          <w:rFonts w:ascii="Calibri" w:eastAsia="Calibri" w:hAnsi="Calibri" w:cs="Times New Roman"/>
          <w:sz w:val="24"/>
          <w:szCs w:val="24"/>
          <w:lang w:val="en-US"/>
        </w:rPr>
        <w:t>This month’s focus is on</w:t>
      </w:r>
      <w:r w:rsidRPr="005A3B88">
        <w:rPr>
          <w:rFonts w:ascii="Calibri" w:eastAsia="Calibri" w:hAnsi="Calibri" w:cs="Times New Roman"/>
          <w:sz w:val="24"/>
          <w:szCs w:val="24"/>
        </w:rPr>
        <w:t xml:space="preserve"> Love (1 Corinthians 16:14), and Christmas. Please continue to keep an eye out for letters in your child’s B.E.E. folder that come home as we introduce new units. </w:t>
      </w:r>
    </w:p>
    <w:p w14:paraId="046CD3FF" w14:textId="16C0319A" w:rsidR="00CC6511" w:rsidRPr="00144F65" w:rsidRDefault="00CC6511" w:rsidP="00764FC9">
      <w:pPr>
        <w:shd w:val="clear" w:color="auto" w:fill="FFFFFF"/>
        <w:spacing w:after="0" w:line="240" w:lineRule="auto"/>
        <w:jc w:val="both"/>
        <w:rPr>
          <w:rFonts w:ascii="Lucida Handwriting" w:eastAsia="Times New Roman" w:hAnsi="Lucida Handwriting" w:cstheme="minorHAnsi"/>
          <w:b/>
          <w:bCs/>
          <w:color w:val="0E57C4" w:themeColor="background2" w:themeShade="80"/>
          <w:sz w:val="28"/>
          <w:szCs w:val="28"/>
          <w:u w:val="single"/>
          <w:lang w:eastAsia="en-CA"/>
        </w:rPr>
      </w:pPr>
      <w:r w:rsidRPr="00144F65">
        <w:rPr>
          <w:rFonts w:ascii="Lucida Handwriting" w:eastAsia="Times New Roman" w:hAnsi="Lucida Handwriting" w:cstheme="minorHAnsi"/>
          <w:b/>
          <w:bCs/>
          <w:color w:val="0E57C4" w:themeColor="background2" w:themeShade="80"/>
          <w:sz w:val="28"/>
          <w:szCs w:val="28"/>
          <w:u w:val="single"/>
          <w:lang w:eastAsia="en-CA"/>
        </w:rPr>
        <w:t>GR</w:t>
      </w:r>
      <w:r w:rsidR="005D2BEA" w:rsidRPr="00144F65">
        <w:rPr>
          <w:rFonts w:ascii="Lucida Handwriting" w:eastAsia="Times New Roman" w:hAnsi="Lucida Handwriting" w:cstheme="minorHAnsi"/>
          <w:b/>
          <w:bCs/>
          <w:color w:val="0E57C4" w:themeColor="background2" w:themeShade="80"/>
          <w:sz w:val="28"/>
          <w:szCs w:val="28"/>
          <w:u w:val="single"/>
          <w:lang w:eastAsia="en-CA"/>
        </w:rPr>
        <w:t>ADE</w:t>
      </w:r>
      <w:r w:rsidR="00D01C80" w:rsidRPr="00144F65">
        <w:rPr>
          <w:rFonts w:ascii="Lucida Handwriting" w:eastAsia="Times New Roman" w:hAnsi="Lucida Handwriting" w:cstheme="minorHAnsi"/>
          <w:b/>
          <w:bCs/>
          <w:color w:val="0E57C4" w:themeColor="background2" w:themeShade="80"/>
          <w:sz w:val="28"/>
          <w:szCs w:val="28"/>
          <w:u w:val="single"/>
          <w:lang w:eastAsia="en-CA"/>
        </w:rPr>
        <w:t>S</w:t>
      </w:r>
      <w:r w:rsidRPr="00144F65">
        <w:rPr>
          <w:rFonts w:ascii="Lucida Handwriting" w:eastAsia="Times New Roman" w:hAnsi="Lucida Handwriting" w:cstheme="minorHAnsi"/>
          <w:b/>
          <w:bCs/>
          <w:color w:val="0E57C4" w:themeColor="background2" w:themeShade="80"/>
          <w:sz w:val="28"/>
          <w:szCs w:val="28"/>
          <w:u w:val="single"/>
          <w:lang w:eastAsia="en-CA"/>
        </w:rPr>
        <w:t xml:space="preserve"> </w:t>
      </w:r>
      <w:r w:rsidR="004A0CF5" w:rsidRPr="00144F65">
        <w:rPr>
          <w:rFonts w:ascii="Lucida Handwriting" w:eastAsia="Times New Roman" w:hAnsi="Lucida Handwriting" w:cstheme="minorHAnsi"/>
          <w:b/>
          <w:bCs/>
          <w:color w:val="0E57C4" w:themeColor="background2" w:themeShade="80"/>
          <w:sz w:val="28"/>
          <w:szCs w:val="28"/>
          <w:u w:val="single"/>
          <w:lang w:eastAsia="en-CA"/>
        </w:rPr>
        <w:t xml:space="preserve">2 - </w:t>
      </w:r>
      <w:r w:rsidR="00743F20">
        <w:rPr>
          <w:rFonts w:ascii="Lucida Handwriting" w:eastAsia="Times New Roman" w:hAnsi="Lucida Handwriting" w:cstheme="minorHAnsi"/>
          <w:b/>
          <w:bCs/>
          <w:color w:val="0E57C4" w:themeColor="background2" w:themeShade="80"/>
          <w:sz w:val="28"/>
          <w:szCs w:val="28"/>
          <w:u w:val="single"/>
          <w:lang w:eastAsia="en-CA"/>
        </w:rPr>
        <w:t>3</w:t>
      </w:r>
    </w:p>
    <w:bookmarkEnd w:id="0"/>
    <w:p w14:paraId="14086182" w14:textId="77777777" w:rsidR="00A53296" w:rsidRPr="005A3B88" w:rsidRDefault="00A53296" w:rsidP="005A3B88">
      <w:pPr>
        <w:spacing w:line="240" w:lineRule="auto"/>
        <w:rPr>
          <w:rFonts w:eastAsia="Calibri" w:cstheme="minorHAnsi"/>
          <w:sz w:val="24"/>
          <w:szCs w:val="24"/>
          <w:lang w:val="en-US"/>
        </w:rPr>
      </w:pPr>
      <w:r w:rsidRPr="005A3B88">
        <w:rPr>
          <w:rFonts w:eastAsia="Calibri" w:cstheme="minorHAnsi"/>
          <w:sz w:val="24"/>
          <w:szCs w:val="24"/>
          <w:lang w:val="en-US"/>
        </w:rPr>
        <w:t xml:space="preserve">Merry Christmas to all families of HLCA!  I pray God’s richest blessings over you in the coming weeks as we prepare our hearts and homes once again for the celebration of the birth of our Messiah. </w:t>
      </w:r>
    </w:p>
    <w:p w14:paraId="2106802D" w14:textId="77777777" w:rsidR="005A3B88" w:rsidRDefault="005A3B88" w:rsidP="005A3B88">
      <w:pPr>
        <w:spacing w:line="240" w:lineRule="auto"/>
        <w:rPr>
          <w:rFonts w:eastAsia="Calibri" w:cstheme="minorHAnsi"/>
          <w:b/>
          <w:bCs/>
          <w:sz w:val="24"/>
          <w:szCs w:val="24"/>
          <w:lang w:val="en-US"/>
        </w:rPr>
      </w:pPr>
    </w:p>
    <w:p w14:paraId="1331C890" w14:textId="77777777" w:rsidR="005A3B88" w:rsidRDefault="005A3B88" w:rsidP="005A3B88">
      <w:pPr>
        <w:spacing w:line="240" w:lineRule="auto"/>
        <w:rPr>
          <w:rFonts w:eastAsia="Calibri" w:cstheme="minorHAnsi"/>
          <w:b/>
          <w:bCs/>
          <w:sz w:val="24"/>
          <w:szCs w:val="24"/>
          <w:lang w:val="en-US"/>
        </w:rPr>
      </w:pPr>
    </w:p>
    <w:p w14:paraId="20916303" w14:textId="11701066" w:rsidR="00A53296" w:rsidRPr="005A3B88" w:rsidRDefault="00A53296" w:rsidP="005A3B88">
      <w:pPr>
        <w:spacing w:line="240" w:lineRule="auto"/>
        <w:rPr>
          <w:rFonts w:eastAsia="Calibri" w:cstheme="minorHAnsi"/>
          <w:sz w:val="24"/>
          <w:szCs w:val="24"/>
          <w:lang w:val="en-US"/>
        </w:rPr>
      </w:pPr>
      <w:r w:rsidRPr="005A3B88">
        <w:rPr>
          <w:rFonts w:eastAsia="Calibri" w:cstheme="minorHAnsi"/>
          <w:b/>
          <w:bCs/>
          <w:sz w:val="24"/>
          <w:szCs w:val="24"/>
          <w:lang w:val="en-US"/>
        </w:rPr>
        <w:lastRenderedPageBreak/>
        <w:t>Language Arts:</w:t>
      </w:r>
      <w:r w:rsidRPr="005A3B88">
        <w:rPr>
          <w:rFonts w:eastAsia="Calibri" w:cstheme="minorHAnsi"/>
          <w:sz w:val="24"/>
          <w:szCs w:val="24"/>
          <w:lang w:val="en-US"/>
        </w:rPr>
        <w:t xml:space="preserve"> Our first writing unit for Narrative Fiction is going well.  Students have been practicing using graphic organizers to brainstorm their thoughts and ideas to then pull together into a story format.  In the coming weeks we will begin looking as revising our writing to include good strong leads and developing characters, setting and plot.  Guided reading continues, as well as learning about synonyms, antonyms, and homophones.</w:t>
      </w:r>
    </w:p>
    <w:p w14:paraId="04903911" w14:textId="77777777" w:rsidR="00A53296" w:rsidRPr="005A3B88" w:rsidRDefault="00A53296" w:rsidP="005A3B88">
      <w:pPr>
        <w:spacing w:line="240" w:lineRule="auto"/>
        <w:rPr>
          <w:rFonts w:eastAsia="Calibri" w:cstheme="minorHAnsi"/>
          <w:sz w:val="24"/>
          <w:szCs w:val="24"/>
          <w:lang w:val="en-US"/>
        </w:rPr>
      </w:pPr>
      <w:r w:rsidRPr="005A3B88">
        <w:rPr>
          <w:rFonts w:eastAsia="Calibri" w:cstheme="minorHAnsi"/>
          <w:b/>
          <w:bCs/>
          <w:sz w:val="24"/>
          <w:szCs w:val="24"/>
          <w:lang w:val="en-US"/>
        </w:rPr>
        <w:t>Math:</w:t>
      </w:r>
      <w:r w:rsidRPr="005A3B88">
        <w:rPr>
          <w:rFonts w:eastAsia="Calibri" w:cstheme="minorHAnsi"/>
          <w:sz w:val="24"/>
          <w:szCs w:val="24"/>
          <w:lang w:val="en-US"/>
        </w:rPr>
        <w:t xml:space="preserve">  Gr.2s have just concluded another unit, using 10 to add and subtract.  Next, they will move onto equations and word problems.  Gr.3s will continue with their chapter on mental math before beginning their first chapter of Measurement as the month progresses.</w:t>
      </w:r>
    </w:p>
    <w:p w14:paraId="2BEA05E3" w14:textId="77777777" w:rsidR="00A53296" w:rsidRPr="005A3B88" w:rsidRDefault="00A53296" w:rsidP="005A3B88">
      <w:pPr>
        <w:spacing w:line="240" w:lineRule="auto"/>
        <w:rPr>
          <w:rFonts w:eastAsia="Calibri" w:cstheme="minorHAnsi"/>
          <w:sz w:val="24"/>
          <w:szCs w:val="24"/>
        </w:rPr>
      </w:pPr>
      <w:r w:rsidRPr="005A3B88">
        <w:rPr>
          <w:rFonts w:eastAsia="Calibri" w:cstheme="minorHAnsi"/>
          <w:b/>
          <w:bCs/>
          <w:sz w:val="24"/>
          <w:szCs w:val="24"/>
        </w:rPr>
        <w:t xml:space="preserve">Science: </w:t>
      </w:r>
      <w:r w:rsidRPr="005A3B88">
        <w:rPr>
          <w:rFonts w:eastAsia="Calibri" w:cstheme="minorHAnsi"/>
          <w:sz w:val="24"/>
          <w:szCs w:val="24"/>
        </w:rPr>
        <w:t xml:space="preserve">We began our second unit Boats and Buoyancy a couple of weeks ago.  So far, we have explored things that float and things that sink.  In the coming days we will need 2L cardboard milk or juice cartons, as well as Styrofoam trays or corks you might have at home.  Please send along with your child as soon as possible. This unit will carry over after the Christmas break. </w:t>
      </w:r>
    </w:p>
    <w:p w14:paraId="4BF09E98" w14:textId="77777777" w:rsidR="00A53296" w:rsidRPr="005A3B88" w:rsidRDefault="00A53296" w:rsidP="005A3B88">
      <w:pPr>
        <w:spacing w:line="240" w:lineRule="auto"/>
        <w:rPr>
          <w:rFonts w:eastAsia="Calibri" w:cstheme="minorHAnsi"/>
          <w:sz w:val="24"/>
          <w:szCs w:val="24"/>
        </w:rPr>
      </w:pPr>
      <w:r w:rsidRPr="005A3B88">
        <w:rPr>
          <w:rFonts w:eastAsia="Calibri" w:cstheme="minorHAnsi"/>
          <w:b/>
          <w:bCs/>
          <w:sz w:val="24"/>
          <w:szCs w:val="24"/>
        </w:rPr>
        <w:t xml:space="preserve">Social:  </w:t>
      </w:r>
      <w:r w:rsidRPr="005A3B88">
        <w:rPr>
          <w:rFonts w:eastAsia="Calibri" w:cstheme="minorHAnsi"/>
          <w:sz w:val="24"/>
          <w:szCs w:val="24"/>
        </w:rPr>
        <w:t xml:space="preserve">Unit 2 of Social: Looking at People.  Continuing on with the three communities in Canada, Iqaluit, Saskatoon and Meteghan, we will look closely at the traditions of these people groups and compare to our own.  </w:t>
      </w:r>
    </w:p>
    <w:p w14:paraId="4FE1ADE6" w14:textId="1E9EA3EC" w:rsidR="00245666" w:rsidRPr="005A3B88" w:rsidRDefault="00A53296" w:rsidP="005A3B88">
      <w:pPr>
        <w:spacing w:line="240" w:lineRule="auto"/>
        <w:rPr>
          <w:rFonts w:eastAsia="Calibri" w:cstheme="minorHAnsi"/>
          <w:sz w:val="24"/>
          <w:szCs w:val="24"/>
          <w:lang w:val="en-US"/>
        </w:rPr>
      </w:pPr>
      <w:r w:rsidRPr="005A3B88">
        <w:rPr>
          <w:rFonts w:eastAsia="Calibri" w:cstheme="minorHAnsi"/>
          <w:b/>
          <w:bCs/>
          <w:sz w:val="24"/>
          <w:szCs w:val="24"/>
        </w:rPr>
        <w:t xml:space="preserve">Bible:  </w:t>
      </w:r>
      <w:r w:rsidRPr="005A3B88">
        <w:rPr>
          <w:rFonts w:eastAsia="Calibri" w:cstheme="minorHAnsi"/>
          <w:sz w:val="24"/>
          <w:szCs w:val="24"/>
        </w:rPr>
        <w:t xml:space="preserve">The focus of Bible this month will be on the birth of Jesus! </w:t>
      </w:r>
    </w:p>
    <w:p w14:paraId="5C774E38" w14:textId="5B6647A8" w:rsidR="00922F3B" w:rsidRPr="00743F20" w:rsidRDefault="00922F3B" w:rsidP="00922F3B">
      <w:pPr>
        <w:shd w:val="clear" w:color="auto" w:fill="FFFFFF"/>
        <w:spacing w:after="0" w:line="240" w:lineRule="auto"/>
        <w:jc w:val="both"/>
        <w:rPr>
          <w:rFonts w:ascii="Lucida Handwriting" w:eastAsia="Times New Roman" w:hAnsi="Lucida Handwriting" w:cstheme="minorHAnsi"/>
          <w:b/>
          <w:bCs/>
          <w:color w:val="0E57C4" w:themeColor="background2" w:themeShade="80"/>
          <w:sz w:val="28"/>
          <w:szCs w:val="28"/>
          <w:u w:val="single"/>
          <w:lang w:eastAsia="en-CA"/>
        </w:rPr>
      </w:pPr>
      <w:r w:rsidRPr="00743F20">
        <w:rPr>
          <w:rFonts w:ascii="Lucida Handwriting" w:eastAsia="Times New Roman" w:hAnsi="Lucida Handwriting" w:cstheme="minorHAnsi"/>
          <w:b/>
          <w:bCs/>
          <w:color w:val="0E57C4" w:themeColor="background2" w:themeShade="80"/>
          <w:sz w:val="28"/>
          <w:szCs w:val="28"/>
          <w:u w:val="single"/>
          <w:lang w:eastAsia="en-CA"/>
        </w:rPr>
        <w:t xml:space="preserve">GRADES </w:t>
      </w:r>
      <w:r w:rsidR="00743F20" w:rsidRPr="00743F20">
        <w:rPr>
          <w:rFonts w:ascii="Lucida Handwriting" w:eastAsia="Times New Roman" w:hAnsi="Lucida Handwriting" w:cstheme="minorHAnsi"/>
          <w:b/>
          <w:bCs/>
          <w:color w:val="0E57C4" w:themeColor="background2" w:themeShade="80"/>
          <w:sz w:val="28"/>
          <w:szCs w:val="28"/>
          <w:u w:val="single"/>
          <w:lang w:eastAsia="en-CA"/>
        </w:rPr>
        <w:t>4</w:t>
      </w:r>
      <w:r w:rsidRPr="00743F20">
        <w:rPr>
          <w:rFonts w:ascii="Lucida Handwriting" w:eastAsia="Times New Roman" w:hAnsi="Lucida Handwriting" w:cstheme="minorHAnsi"/>
          <w:b/>
          <w:bCs/>
          <w:color w:val="0E57C4" w:themeColor="background2" w:themeShade="80"/>
          <w:sz w:val="28"/>
          <w:szCs w:val="28"/>
          <w:u w:val="single"/>
          <w:lang w:eastAsia="en-CA"/>
        </w:rPr>
        <w:t>-6</w:t>
      </w:r>
    </w:p>
    <w:p w14:paraId="11E1A953" w14:textId="77777777" w:rsidR="00290061" w:rsidRPr="00290061" w:rsidRDefault="00290061" w:rsidP="00266C7A">
      <w:pPr>
        <w:spacing w:after="0" w:line="240" w:lineRule="auto"/>
        <w:jc w:val="both"/>
        <w:rPr>
          <w:b/>
          <w:bCs/>
          <w:sz w:val="16"/>
          <w:szCs w:val="16"/>
          <w:lang w:val="en-US"/>
        </w:rPr>
      </w:pPr>
    </w:p>
    <w:p w14:paraId="6B0C910B" w14:textId="77777777" w:rsidR="00A53296" w:rsidRPr="00A53296" w:rsidRDefault="00A53296" w:rsidP="005A3B88">
      <w:pPr>
        <w:spacing w:line="240" w:lineRule="auto"/>
        <w:rPr>
          <w:rFonts w:ascii="Calibri" w:eastAsia="Calibri" w:hAnsi="Calibri" w:cs="Times New Roman"/>
          <w:sz w:val="24"/>
          <w:szCs w:val="24"/>
          <w:lang w:val="en-US"/>
        </w:rPr>
      </w:pPr>
      <w:r w:rsidRPr="00A53296">
        <w:rPr>
          <w:rFonts w:ascii="Calibri" w:eastAsia="Calibri" w:hAnsi="Calibri" w:cs="Times New Roman"/>
          <w:b/>
          <w:bCs/>
          <w:sz w:val="24"/>
          <w:szCs w:val="24"/>
          <w:lang w:val="en-US"/>
        </w:rPr>
        <w:t xml:space="preserve">ELA </w:t>
      </w:r>
      <w:r w:rsidRPr="00A53296">
        <w:rPr>
          <w:rFonts w:ascii="Calibri" w:eastAsia="Calibri" w:hAnsi="Calibri" w:cs="Times New Roman"/>
          <w:sz w:val="24"/>
          <w:szCs w:val="24"/>
          <w:lang w:val="en-US"/>
        </w:rPr>
        <w:t xml:space="preserve">– We are continuing with our novel study for </w:t>
      </w:r>
      <w:r w:rsidRPr="00A53296">
        <w:rPr>
          <w:rFonts w:ascii="Calibri" w:eastAsia="Calibri" w:hAnsi="Calibri" w:cs="Times New Roman"/>
          <w:i/>
          <w:iCs/>
          <w:sz w:val="24"/>
          <w:szCs w:val="24"/>
          <w:lang w:val="en-US"/>
        </w:rPr>
        <w:t>The Lion, the Witch, and the Wardrobe</w:t>
      </w:r>
      <w:r w:rsidRPr="00A53296">
        <w:rPr>
          <w:rFonts w:ascii="Calibri" w:eastAsia="Calibri" w:hAnsi="Calibri" w:cs="Times New Roman"/>
          <w:sz w:val="24"/>
          <w:szCs w:val="24"/>
          <w:lang w:val="en-US"/>
        </w:rPr>
        <w:t xml:space="preserve">; we have been looking at character development, comprehension, and will be working on retelling Bible stories in our own words. I will be sending a permission slip home soon, so that we can also compare the movie version with the book. While doing our novel study, we will continue with our normal weekly learning activities of spelling, typing, etc. </w:t>
      </w:r>
    </w:p>
    <w:p w14:paraId="5C253E84" w14:textId="77777777" w:rsidR="00A53296" w:rsidRPr="00A53296" w:rsidRDefault="00A53296" w:rsidP="005A3B88">
      <w:pPr>
        <w:spacing w:line="240" w:lineRule="auto"/>
        <w:rPr>
          <w:rFonts w:ascii="Calibri" w:eastAsia="Calibri" w:hAnsi="Calibri" w:cs="Times New Roman"/>
          <w:sz w:val="24"/>
          <w:szCs w:val="24"/>
          <w:lang w:val="en-US"/>
        </w:rPr>
      </w:pPr>
      <w:r w:rsidRPr="00A53296">
        <w:rPr>
          <w:rFonts w:ascii="Calibri" w:eastAsia="Calibri" w:hAnsi="Calibri" w:cs="Times New Roman"/>
          <w:b/>
          <w:bCs/>
          <w:sz w:val="24"/>
          <w:szCs w:val="24"/>
          <w:lang w:val="en-US"/>
        </w:rPr>
        <w:t>Math</w:t>
      </w:r>
      <w:r w:rsidRPr="00A53296">
        <w:rPr>
          <w:rFonts w:ascii="Calibri" w:eastAsia="Calibri" w:hAnsi="Calibri" w:cs="Times New Roman"/>
          <w:sz w:val="24"/>
          <w:szCs w:val="24"/>
          <w:lang w:val="en-US"/>
        </w:rPr>
        <w:t xml:space="preserve">- The grade 4s are just wrapping up their multiplication unit, while the grade 5s are wrapping </w:t>
      </w:r>
      <w:r w:rsidRPr="00A53296">
        <w:rPr>
          <w:rFonts w:ascii="Calibri" w:eastAsia="Calibri" w:hAnsi="Calibri" w:cs="Times New Roman"/>
          <w:sz w:val="24"/>
          <w:szCs w:val="24"/>
          <w:lang w:val="en-US"/>
        </w:rPr>
        <w:t xml:space="preserve">up their division unit. The grade 6s just completed their unit on divisibility, factors, and multiples. All three grades will begin units on measurement this month. We have been working on number sense concepts since September and it’s time to switch gears and take a break. We are continuing with our multiplication drills and all students need to continue studying and memorizing their times tables. </w:t>
      </w:r>
    </w:p>
    <w:p w14:paraId="3B894645" w14:textId="77777777" w:rsidR="00376A77" w:rsidRPr="00A53296" w:rsidRDefault="00376A77" w:rsidP="005A3B88">
      <w:pPr>
        <w:spacing w:line="240" w:lineRule="auto"/>
        <w:rPr>
          <w:rFonts w:ascii="Calibri" w:eastAsia="Calibri" w:hAnsi="Calibri" w:cs="Times New Roman"/>
          <w:sz w:val="24"/>
          <w:szCs w:val="24"/>
          <w:lang w:val="en-US"/>
        </w:rPr>
      </w:pPr>
      <w:r w:rsidRPr="00A53296">
        <w:rPr>
          <w:rFonts w:ascii="Calibri" w:eastAsia="Calibri" w:hAnsi="Calibri" w:cs="Times New Roman"/>
          <w:b/>
          <w:bCs/>
          <w:sz w:val="24"/>
          <w:szCs w:val="24"/>
          <w:lang w:val="en-US"/>
        </w:rPr>
        <w:t>Social Studies</w:t>
      </w:r>
      <w:r w:rsidRPr="00A53296">
        <w:rPr>
          <w:rFonts w:ascii="Calibri" w:eastAsia="Calibri" w:hAnsi="Calibri" w:cs="Times New Roman"/>
          <w:sz w:val="24"/>
          <w:szCs w:val="24"/>
          <w:lang w:val="en-US"/>
        </w:rPr>
        <w:t xml:space="preserve"> – We have been learning about Alberta’s natural resources and how important they are to our provincial identity and economy. Students will learn to make resource maps and will have a final unit project after we complete our chapter and our unit on Alberta’s physical geography. </w:t>
      </w:r>
    </w:p>
    <w:p w14:paraId="2AAA4592" w14:textId="470344B0" w:rsidR="00290061" w:rsidRPr="005A3B88" w:rsidRDefault="00A53296" w:rsidP="005A3B88">
      <w:pPr>
        <w:spacing w:line="240" w:lineRule="auto"/>
        <w:rPr>
          <w:rFonts w:ascii="Calibri" w:eastAsia="Calibri" w:hAnsi="Calibri" w:cs="Times New Roman"/>
          <w:sz w:val="24"/>
          <w:szCs w:val="24"/>
          <w:lang w:val="en-US"/>
        </w:rPr>
      </w:pPr>
      <w:r w:rsidRPr="00A53296">
        <w:rPr>
          <w:rFonts w:ascii="Calibri" w:eastAsia="Calibri" w:hAnsi="Calibri" w:cs="Times New Roman"/>
          <w:b/>
          <w:bCs/>
          <w:sz w:val="24"/>
          <w:szCs w:val="24"/>
          <w:lang w:val="en-US"/>
        </w:rPr>
        <w:t>Science</w:t>
      </w:r>
      <w:r w:rsidRPr="00A53296">
        <w:rPr>
          <w:rFonts w:ascii="Calibri" w:eastAsia="Calibri" w:hAnsi="Calibri" w:cs="Times New Roman"/>
          <w:sz w:val="24"/>
          <w:szCs w:val="24"/>
          <w:lang w:val="en-US"/>
        </w:rPr>
        <w:t xml:space="preserve"> – We will be wrapping our unit on light and shadows before Christmas. The students have enjoyed studying light and its characteristics. We’ve learned about refraction and what happens when light travels through other things. Over the next few weeks, we will be making various items such as periscopes, kaleidoscopes, and magnifying glasses with various household items. Please keep your eyes on your students agenda’s for supplies needed from home. </w:t>
      </w:r>
    </w:p>
    <w:p w14:paraId="2D27A620" w14:textId="7F95F7E5" w:rsidR="00F4186A" w:rsidRPr="00144F65" w:rsidRDefault="00F4186A" w:rsidP="00F4186A">
      <w:pPr>
        <w:shd w:val="clear" w:color="auto" w:fill="FFFFFF"/>
        <w:spacing w:after="0" w:line="240" w:lineRule="auto"/>
        <w:jc w:val="both"/>
        <w:rPr>
          <w:rFonts w:ascii="Lucida Handwriting" w:eastAsia="Times New Roman" w:hAnsi="Lucida Handwriting" w:cstheme="minorHAnsi"/>
          <w:b/>
          <w:bCs/>
          <w:color w:val="0E57C4" w:themeColor="background2" w:themeShade="80"/>
          <w:sz w:val="28"/>
          <w:szCs w:val="28"/>
          <w:u w:val="single"/>
          <w:lang w:eastAsia="en-CA"/>
        </w:rPr>
      </w:pPr>
      <w:r w:rsidRPr="00144F65">
        <w:rPr>
          <w:rFonts w:ascii="Lucida Handwriting" w:eastAsia="Times New Roman" w:hAnsi="Lucida Handwriting" w:cstheme="minorHAnsi"/>
          <w:b/>
          <w:bCs/>
          <w:color w:val="0E57C4" w:themeColor="background2" w:themeShade="80"/>
          <w:sz w:val="28"/>
          <w:szCs w:val="28"/>
          <w:u w:val="single"/>
          <w:lang w:eastAsia="en-CA"/>
        </w:rPr>
        <w:t>GRADES 7-</w:t>
      </w:r>
      <w:r w:rsidR="00743F20">
        <w:rPr>
          <w:rFonts w:ascii="Lucida Handwriting" w:eastAsia="Times New Roman" w:hAnsi="Lucida Handwriting" w:cstheme="minorHAnsi"/>
          <w:b/>
          <w:bCs/>
          <w:color w:val="0E57C4" w:themeColor="background2" w:themeShade="80"/>
          <w:sz w:val="28"/>
          <w:szCs w:val="28"/>
          <w:u w:val="single"/>
          <w:lang w:eastAsia="en-CA"/>
        </w:rPr>
        <w:t>9</w:t>
      </w:r>
    </w:p>
    <w:p w14:paraId="4A68D22F" w14:textId="77777777" w:rsidR="00290061" w:rsidRPr="00290061" w:rsidRDefault="00290061" w:rsidP="00266C7A">
      <w:pPr>
        <w:spacing w:after="0" w:line="240" w:lineRule="auto"/>
        <w:jc w:val="both"/>
        <w:rPr>
          <w:b/>
          <w:bCs/>
          <w:sz w:val="16"/>
          <w:szCs w:val="16"/>
          <w:lang w:val="en-US"/>
        </w:rPr>
      </w:pPr>
    </w:p>
    <w:p w14:paraId="2E3FDA07" w14:textId="73269965" w:rsidR="005A3B88" w:rsidRDefault="00266C7A" w:rsidP="005A3B88">
      <w:pPr>
        <w:spacing w:after="0" w:line="240" w:lineRule="auto"/>
        <w:jc w:val="both"/>
        <w:rPr>
          <w:sz w:val="24"/>
          <w:szCs w:val="24"/>
          <w:lang w:val="en-US"/>
        </w:rPr>
      </w:pPr>
      <w:r w:rsidRPr="00266C7A">
        <w:rPr>
          <w:b/>
          <w:bCs/>
          <w:sz w:val="24"/>
          <w:szCs w:val="24"/>
          <w:lang w:val="en-US"/>
        </w:rPr>
        <w:t xml:space="preserve">LA </w:t>
      </w:r>
      <w:r w:rsidRPr="00266C7A">
        <w:rPr>
          <w:sz w:val="24"/>
          <w:szCs w:val="24"/>
          <w:lang w:val="en-US"/>
        </w:rPr>
        <w:t>–</w:t>
      </w:r>
      <w:r w:rsidR="005A3B88">
        <w:rPr>
          <w:sz w:val="24"/>
          <w:szCs w:val="24"/>
          <w:lang w:val="en-US"/>
        </w:rPr>
        <w:t xml:space="preserve"> All students are wrapping up their units and preparing to write unit exams before the break. The </w:t>
      </w:r>
      <w:r w:rsidRPr="00266C7A">
        <w:rPr>
          <w:sz w:val="24"/>
          <w:szCs w:val="24"/>
          <w:lang w:val="en-US"/>
        </w:rPr>
        <w:t xml:space="preserve"> </w:t>
      </w:r>
      <w:r w:rsidR="005A3B88">
        <w:rPr>
          <w:sz w:val="24"/>
          <w:szCs w:val="24"/>
          <w:lang w:val="en-US"/>
        </w:rPr>
        <w:t xml:space="preserve">grade 7s are wrapping up their novel study. The grade 8 &amp; 9s are completing their short story units. </w:t>
      </w:r>
    </w:p>
    <w:p w14:paraId="19409AB3" w14:textId="77777777" w:rsidR="005A3B88" w:rsidRDefault="005A3B88" w:rsidP="005A3B88">
      <w:pPr>
        <w:spacing w:after="0" w:line="240" w:lineRule="auto"/>
        <w:jc w:val="both"/>
        <w:rPr>
          <w:sz w:val="24"/>
          <w:szCs w:val="24"/>
          <w:lang w:val="en-US"/>
        </w:rPr>
      </w:pPr>
    </w:p>
    <w:p w14:paraId="48570E9B" w14:textId="6B9C841D" w:rsidR="00266C7A" w:rsidRDefault="005A3B88" w:rsidP="005A3B88">
      <w:pPr>
        <w:spacing w:after="0" w:line="240" w:lineRule="auto"/>
        <w:jc w:val="both"/>
        <w:rPr>
          <w:sz w:val="24"/>
          <w:szCs w:val="24"/>
          <w:lang w:val="en-US"/>
        </w:rPr>
      </w:pPr>
      <w:r w:rsidRPr="005A3B88">
        <w:rPr>
          <w:b/>
          <w:bCs/>
          <w:sz w:val="24"/>
          <w:szCs w:val="24"/>
          <w:lang w:val="en-US"/>
        </w:rPr>
        <w:t>Science</w:t>
      </w:r>
      <w:r>
        <w:rPr>
          <w:sz w:val="24"/>
          <w:szCs w:val="24"/>
          <w:lang w:val="en-US"/>
        </w:rPr>
        <w:t xml:space="preserve"> - </w:t>
      </w:r>
      <w:bookmarkStart w:id="1" w:name="_Hlk121299718"/>
      <w:r>
        <w:rPr>
          <w:sz w:val="24"/>
          <w:szCs w:val="24"/>
          <w:lang w:val="en-US"/>
        </w:rPr>
        <w:t xml:space="preserve">All students are wrapping up their units and preparing to write unit exams before the break. </w:t>
      </w:r>
      <w:bookmarkEnd w:id="1"/>
      <w:r>
        <w:rPr>
          <w:sz w:val="24"/>
          <w:szCs w:val="24"/>
          <w:lang w:val="en-US"/>
        </w:rPr>
        <w:t>The grade 7s are completing their Heat and Temperature unit, the grade 8s Cells and Systems and grade 9s Matter and Chemical Change.</w:t>
      </w:r>
    </w:p>
    <w:p w14:paraId="4D210123" w14:textId="77777777" w:rsidR="00266C7A" w:rsidRPr="00266C7A" w:rsidRDefault="00266C7A" w:rsidP="005A3B88">
      <w:pPr>
        <w:spacing w:after="0" w:line="240" w:lineRule="auto"/>
        <w:jc w:val="both"/>
        <w:rPr>
          <w:sz w:val="24"/>
          <w:szCs w:val="24"/>
          <w:lang w:val="en-US"/>
        </w:rPr>
      </w:pPr>
    </w:p>
    <w:p w14:paraId="07C3E532" w14:textId="77777777" w:rsidR="005A3B88" w:rsidRPr="00A53296" w:rsidRDefault="005A3B88" w:rsidP="005A3B88">
      <w:pPr>
        <w:spacing w:line="240" w:lineRule="auto"/>
        <w:rPr>
          <w:rFonts w:ascii="Calibri" w:eastAsia="Calibri" w:hAnsi="Calibri" w:cs="Times New Roman"/>
          <w:sz w:val="24"/>
          <w:szCs w:val="24"/>
          <w:lang w:val="en-US"/>
        </w:rPr>
      </w:pPr>
      <w:r w:rsidRPr="00A53296">
        <w:rPr>
          <w:rFonts w:ascii="Calibri" w:eastAsia="Calibri" w:hAnsi="Calibri" w:cs="Times New Roman"/>
          <w:b/>
          <w:bCs/>
          <w:sz w:val="24"/>
          <w:szCs w:val="24"/>
          <w:lang w:val="en-US"/>
        </w:rPr>
        <w:t>Social Studies</w:t>
      </w:r>
      <w:r w:rsidRPr="00A53296">
        <w:rPr>
          <w:rFonts w:ascii="Calibri" w:eastAsia="Calibri" w:hAnsi="Calibri" w:cs="Times New Roman"/>
          <w:sz w:val="24"/>
          <w:szCs w:val="24"/>
          <w:lang w:val="en-US"/>
        </w:rPr>
        <w:t xml:space="preserve"> – We have been studying the </w:t>
      </w:r>
      <w:r w:rsidRPr="00A53296">
        <w:rPr>
          <w:rFonts w:ascii="Calibri" w:eastAsia="Calibri" w:hAnsi="Calibri" w:cs="Times New Roman"/>
          <w:i/>
          <w:iCs/>
          <w:sz w:val="24"/>
          <w:szCs w:val="24"/>
          <w:lang w:val="en-US"/>
        </w:rPr>
        <w:t>Canadian Charter of Rights and Freedoms</w:t>
      </w:r>
      <w:r w:rsidRPr="00A53296">
        <w:rPr>
          <w:rFonts w:ascii="Calibri" w:eastAsia="Calibri" w:hAnsi="Calibri" w:cs="Times New Roman"/>
          <w:sz w:val="24"/>
          <w:szCs w:val="24"/>
          <w:lang w:val="en-US"/>
        </w:rPr>
        <w:t xml:space="preserve"> and analyzing it in terms of our individual rights. Our next chapter will cover collective rights and freedoms entrenched in the Charter.  </w:t>
      </w:r>
    </w:p>
    <w:p w14:paraId="42A43BCB" w14:textId="7F6C6999" w:rsidR="00A53296" w:rsidRPr="00A53296" w:rsidRDefault="00266C7A" w:rsidP="005A3B88">
      <w:pPr>
        <w:spacing w:after="0" w:line="240" w:lineRule="auto"/>
        <w:jc w:val="both"/>
        <w:rPr>
          <w:sz w:val="24"/>
          <w:szCs w:val="24"/>
          <w:lang w:val="en-US"/>
        </w:rPr>
      </w:pPr>
      <w:r w:rsidRPr="00266C7A">
        <w:rPr>
          <w:b/>
          <w:bCs/>
          <w:sz w:val="24"/>
          <w:szCs w:val="24"/>
          <w:lang w:val="en-US"/>
        </w:rPr>
        <w:lastRenderedPageBreak/>
        <w:t>Math</w:t>
      </w:r>
      <w:r w:rsidRPr="00266C7A">
        <w:rPr>
          <w:sz w:val="24"/>
          <w:szCs w:val="24"/>
          <w:lang w:val="en-US"/>
        </w:rPr>
        <w:t xml:space="preserve"> –</w:t>
      </w:r>
      <w:r w:rsidR="00A53296" w:rsidRPr="00A53296">
        <w:rPr>
          <w:rFonts w:eastAsiaTheme="minorHAnsi"/>
          <w:sz w:val="22"/>
          <w:szCs w:val="22"/>
          <w:lang w:val="en-US"/>
        </w:rPr>
        <w:t xml:space="preserve"> </w:t>
      </w:r>
      <w:r w:rsidR="00A53296" w:rsidRPr="00A53296">
        <w:rPr>
          <w:sz w:val="24"/>
          <w:szCs w:val="24"/>
          <w:lang w:val="en-US"/>
        </w:rPr>
        <w:t xml:space="preserve">The grade 7s will continue to study multiplying and dividing decimals. The grade 8s will complete their chapter on ratios and rates this week and will begin studying percentages. The grade 9s will complete their study of similar polygons and will apply their learning in their next chapter on cube and 3-D structures. </w:t>
      </w:r>
    </w:p>
    <w:p w14:paraId="1F7AB94F" w14:textId="3196C0BA" w:rsidR="00290061" w:rsidRPr="00290061" w:rsidRDefault="00290061" w:rsidP="005A3B88">
      <w:pPr>
        <w:spacing w:after="0" w:line="240" w:lineRule="auto"/>
        <w:jc w:val="both"/>
        <w:rPr>
          <w:b/>
          <w:bCs/>
          <w:sz w:val="16"/>
          <w:szCs w:val="16"/>
          <w:lang w:val="en-US"/>
        </w:rPr>
      </w:pPr>
    </w:p>
    <w:p w14:paraId="558B0686" w14:textId="013C6591" w:rsidR="00A53296" w:rsidRPr="005A3B88" w:rsidRDefault="00A53296" w:rsidP="005A3B88">
      <w:pPr>
        <w:spacing w:line="240" w:lineRule="auto"/>
        <w:rPr>
          <w:sz w:val="24"/>
          <w:szCs w:val="24"/>
          <w:lang w:val="en-US"/>
        </w:rPr>
      </w:pPr>
      <w:r w:rsidRPr="00A53296">
        <w:rPr>
          <w:b/>
          <w:bCs/>
          <w:sz w:val="24"/>
          <w:szCs w:val="24"/>
          <w:lang w:val="en-US"/>
        </w:rPr>
        <w:t xml:space="preserve">Bible – </w:t>
      </w:r>
      <w:r w:rsidRPr="00A53296">
        <w:rPr>
          <w:sz w:val="24"/>
          <w:szCs w:val="24"/>
          <w:lang w:val="en-US"/>
        </w:rPr>
        <w:t xml:space="preserve">We have been studying God’s Biblical foundation for Law and its purpose in society. Students have been learning about the importance of taking responsibility for themselves and setting their own boundaries for right living. We will complete our unit on the Christian Worldview on Law just before Christmas break. </w:t>
      </w:r>
    </w:p>
    <w:p w14:paraId="05942EE0" w14:textId="0C588658" w:rsidR="00B03EEB" w:rsidRPr="00743F20" w:rsidRDefault="00B03EEB" w:rsidP="00764FC9">
      <w:pPr>
        <w:tabs>
          <w:tab w:val="left" w:pos="767"/>
        </w:tabs>
        <w:spacing w:after="0" w:line="240" w:lineRule="auto"/>
        <w:jc w:val="both"/>
        <w:rPr>
          <w:rFonts w:ascii="Lucida Handwriting" w:hAnsi="Lucida Handwriting"/>
          <w:b/>
          <w:color w:val="3476B1" w:themeColor="accent2" w:themeShade="BF"/>
          <w:sz w:val="28"/>
          <w:szCs w:val="28"/>
        </w:rPr>
      </w:pPr>
      <w:r w:rsidRPr="00743F20">
        <w:rPr>
          <w:rFonts w:ascii="Lucida Handwriting" w:hAnsi="Lucida Handwriting"/>
          <w:b/>
          <w:color w:val="3476B1" w:themeColor="accent2" w:themeShade="BF"/>
          <w:sz w:val="28"/>
          <w:szCs w:val="28"/>
          <w:u w:val="single"/>
        </w:rPr>
        <w:t>GENERAL INFORMATION:</w:t>
      </w:r>
    </w:p>
    <w:p w14:paraId="1C448FC0" w14:textId="219ABDB6" w:rsidR="00287C3A" w:rsidRDefault="00287C3A" w:rsidP="00911EB4">
      <w:pPr>
        <w:spacing w:after="0" w:line="240" w:lineRule="auto"/>
        <w:jc w:val="both"/>
        <w:rPr>
          <w:rFonts w:ascii="Lucida Handwriting" w:hAnsi="Lucida Handwriting" w:cs="Times New Roman"/>
          <w:b/>
          <w:color w:val="3476B1" w:themeColor="accent2" w:themeShade="BF"/>
          <w:sz w:val="22"/>
          <w:szCs w:val="22"/>
          <w:u w:val="single"/>
        </w:rPr>
      </w:pPr>
    </w:p>
    <w:p w14:paraId="33D893E2" w14:textId="2E83681A" w:rsidR="00B03EEB" w:rsidRPr="00743F20" w:rsidRDefault="00B03EEB" w:rsidP="00764FC9">
      <w:pPr>
        <w:tabs>
          <w:tab w:val="left" w:pos="767"/>
        </w:tabs>
        <w:spacing w:after="0" w:line="240" w:lineRule="auto"/>
        <w:jc w:val="both"/>
        <w:rPr>
          <w:rFonts w:ascii="Lucida Handwriting" w:hAnsi="Lucida Handwriting"/>
          <w:b/>
          <w:color w:val="3476B1" w:themeColor="accent2" w:themeShade="BF"/>
          <w:sz w:val="22"/>
          <w:szCs w:val="22"/>
          <w:u w:val="single"/>
        </w:rPr>
      </w:pPr>
      <w:r w:rsidRPr="00743F20">
        <w:rPr>
          <w:rFonts w:ascii="Lucida Handwriting" w:hAnsi="Lucida Handwriting"/>
          <w:b/>
          <w:color w:val="3476B1" w:themeColor="accent2" w:themeShade="BF"/>
          <w:sz w:val="22"/>
          <w:szCs w:val="22"/>
          <w:u w:val="single"/>
        </w:rPr>
        <w:t>HOT LUNCHES</w:t>
      </w:r>
    </w:p>
    <w:p w14:paraId="6E268B28" w14:textId="39D6E781" w:rsidR="00906AFF" w:rsidRDefault="00906AFF" w:rsidP="00906AFF">
      <w:pPr>
        <w:spacing w:after="0" w:line="240" w:lineRule="auto"/>
        <w:jc w:val="both"/>
        <w:rPr>
          <w:sz w:val="24"/>
          <w:szCs w:val="24"/>
        </w:rPr>
      </w:pPr>
      <w:r>
        <w:rPr>
          <w:sz w:val="24"/>
          <w:szCs w:val="24"/>
        </w:rPr>
        <w:t xml:space="preserve">A hot lunch </w:t>
      </w:r>
      <w:r w:rsidR="00597CB5">
        <w:rPr>
          <w:sz w:val="24"/>
          <w:szCs w:val="24"/>
        </w:rPr>
        <w:t>is</w:t>
      </w:r>
      <w:r>
        <w:rPr>
          <w:sz w:val="24"/>
          <w:szCs w:val="24"/>
        </w:rPr>
        <w:t xml:space="preserve"> offered every </w:t>
      </w:r>
      <w:r w:rsidRPr="00597CB5">
        <w:rPr>
          <w:b/>
          <w:bCs/>
          <w:sz w:val="24"/>
          <w:szCs w:val="24"/>
        </w:rPr>
        <w:t>Thursday</w:t>
      </w:r>
      <w:r>
        <w:rPr>
          <w:sz w:val="24"/>
          <w:szCs w:val="24"/>
        </w:rPr>
        <w:t xml:space="preserve">. Order forms </w:t>
      </w:r>
      <w:r w:rsidR="00F21FFA">
        <w:rPr>
          <w:sz w:val="24"/>
          <w:szCs w:val="24"/>
        </w:rPr>
        <w:t>were sent home November 24</w:t>
      </w:r>
      <w:r w:rsidR="00F21FFA" w:rsidRPr="00F21FFA">
        <w:rPr>
          <w:sz w:val="24"/>
          <w:szCs w:val="24"/>
          <w:vertAlign w:val="superscript"/>
        </w:rPr>
        <w:t>th</w:t>
      </w:r>
      <w:r w:rsidR="00F21FFA">
        <w:rPr>
          <w:sz w:val="24"/>
          <w:szCs w:val="24"/>
        </w:rPr>
        <w:t>.</w:t>
      </w:r>
      <w:r>
        <w:rPr>
          <w:sz w:val="24"/>
          <w:szCs w:val="24"/>
        </w:rPr>
        <w:t xml:space="preserve"> </w:t>
      </w:r>
    </w:p>
    <w:p w14:paraId="5680705A" w14:textId="77777777" w:rsidR="00D1548E" w:rsidRPr="00B03637" w:rsidRDefault="00D1548E" w:rsidP="00764FC9">
      <w:pPr>
        <w:spacing w:after="0" w:line="240" w:lineRule="auto"/>
        <w:jc w:val="both"/>
        <w:rPr>
          <w:sz w:val="16"/>
          <w:szCs w:val="16"/>
        </w:rPr>
      </w:pPr>
    </w:p>
    <w:p w14:paraId="52F6BF0A" w14:textId="7EE9CB0F" w:rsidR="00B03EEB" w:rsidRPr="00743F20" w:rsidRDefault="00B03EEB" w:rsidP="00764FC9">
      <w:pPr>
        <w:tabs>
          <w:tab w:val="left" w:pos="767"/>
        </w:tabs>
        <w:spacing w:after="0" w:line="240" w:lineRule="auto"/>
        <w:jc w:val="both"/>
        <w:rPr>
          <w:rFonts w:ascii="Lucida Handwriting" w:hAnsi="Lucida Handwriting"/>
          <w:b/>
          <w:color w:val="3476B1" w:themeColor="accent2" w:themeShade="BF"/>
          <w:sz w:val="22"/>
          <w:szCs w:val="22"/>
          <w:u w:val="single"/>
        </w:rPr>
      </w:pPr>
      <w:r w:rsidRPr="00743F20">
        <w:rPr>
          <w:rFonts w:ascii="Lucida Handwriting" w:hAnsi="Lucida Handwriting"/>
          <w:b/>
          <w:color w:val="3476B1" w:themeColor="accent2" w:themeShade="BF"/>
          <w:sz w:val="22"/>
          <w:szCs w:val="22"/>
          <w:u w:val="single"/>
        </w:rPr>
        <w:t>CUTLERY/UTENSILS</w:t>
      </w:r>
    </w:p>
    <w:p w14:paraId="5F0BBD4B" w14:textId="047C1E94" w:rsidR="00B03EEB" w:rsidRPr="007C4A39" w:rsidRDefault="00B03EEB" w:rsidP="00A11F02">
      <w:pPr>
        <w:tabs>
          <w:tab w:val="left" w:pos="767"/>
        </w:tabs>
        <w:spacing w:after="0" w:line="240" w:lineRule="auto"/>
        <w:jc w:val="both"/>
        <w:rPr>
          <w:bCs/>
          <w:sz w:val="24"/>
          <w:szCs w:val="24"/>
        </w:rPr>
      </w:pPr>
      <w:r w:rsidRPr="007C4A39">
        <w:rPr>
          <w:bCs/>
          <w:sz w:val="24"/>
          <w:szCs w:val="24"/>
        </w:rPr>
        <w:t xml:space="preserve">The school </w:t>
      </w:r>
      <w:r w:rsidRPr="007C4A39">
        <w:rPr>
          <w:bCs/>
          <w:sz w:val="24"/>
          <w:szCs w:val="24"/>
          <w:u w:val="single"/>
        </w:rPr>
        <w:t>WILL NOT</w:t>
      </w:r>
      <w:r w:rsidRPr="007C4A39">
        <w:rPr>
          <w:bCs/>
          <w:sz w:val="24"/>
          <w:szCs w:val="24"/>
        </w:rPr>
        <w:t xml:space="preserve"> provid</w:t>
      </w:r>
      <w:r w:rsidR="00911EB4">
        <w:rPr>
          <w:bCs/>
          <w:sz w:val="24"/>
          <w:szCs w:val="24"/>
        </w:rPr>
        <w:t xml:space="preserve">e </w:t>
      </w:r>
      <w:r w:rsidRPr="007C4A39">
        <w:rPr>
          <w:bCs/>
          <w:sz w:val="24"/>
          <w:szCs w:val="24"/>
        </w:rPr>
        <w:t xml:space="preserve">cutlery to students except for hot lunch. </w:t>
      </w:r>
    </w:p>
    <w:p w14:paraId="6ADBAF6E" w14:textId="77777777" w:rsidR="007E2A00" w:rsidRPr="00EC4DD8" w:rsidRDefault="007E2A00" w:rsidP="00764FC9">
      <w:pPr>
        <w:tabs>
          <w:tab w:val="left" w:pos="767"/>
        </w:tabs>
        <w:spacing w:after="0" w:line="240" w:lineRule="auto"/>
        <w:jc w:val="both"/>
        <w:rPr>
          <w:b/>
          <w:color w:val="3476B1" w:themeColor="accent2" w:themeShade="BF"/>
          <w:sz w:val="16"/>
          <w:szCs w:val="16"/>
          <w:u w:val="single"/>
        </w:rPr>
      </w:pPr>
    </w:p>
    <w:p w14:paraId="22D0B9E3" w14:textId="4F4A2C94" w:rsidR="00B03EEB" w:rsidRPr="00743F20" w:rsidRDefault="00B03EEB" w:rsidP="00764FC9">
      <w:pPr>
        <w:tabs>
          <w:tab w:val="left" w:pos="767"/>
        </w:tabs>
        <w:spacing w:after="0" w:line="240" w:lineRule="auto"/>
        <w:jc w:val="both"/>
        <w:rPr>
          <w:rFonts w:ascii="Lucida Handwriting" w:hAnsi="Lucida Handwriting"/>
          <w:b/>
          <w:color w:val="3476B1" w:themeColor="accent2" w:themeShade="BF"/>
          <w:sz w:val="22"/>
          <w:szCs w:val="22"/>
          <w:u w:val="single"/>
        </w:rPr>
      </w:pPr>
      <w:r w:rsidRPr="00743F20">
        <w:rPr>
          <w:rFonts w:ascii="Lucida Handwriting" w:hAnsi="Lucida Handwriting"/>
          <w:b/>
          <w:color w:val="3476B1" w:themeColor="accent2" w:themeShade="BF"/>
          <w:sz w:val="22"/>
          <w:szCs w:val="22"/>
          <w:u w:val="single"/>
        </w:rPr>
        <w:t>VISITOR SIGN-IN</w:t>
      </w:r>
    </w:p>
    <w:p w14:paraId="3C77FC4D" w14:textId="76F2C054" w:rsidR="00B03EEB" w:rsidRPr="007C4A39" w:rsidRDefault="00B03EEB" w:rsidP="00764FC9">
      <w:pPr>
        <w:tabs>
          <w:tab w:val="left" w:pos="767"/>
        </w:tabs>
        <w:spacing w:after="0" w:line="240" w:lineRule="auto"/>
        <w:jc w:val="both"/>
        <w:rPr>
          <w:sz w:val="24"/>
          <w:szCs w:val="24"/>
        </w:rPr>
      </w:pPr>
      <w:r w:rsidRPr="007C4A39">
        <w:rPr>
          <w:sz w:val="24"/>
          <w:szCs w:val="24"/>
        </w:rPr>
        <w:t xml:space="preserve">Please report at the office </w:t>
      </w:r>
      <w:r w:rsidR="00855069" w:rsidRPr="007C4A39">
        <w:rPr>
          <w:sz w:val="24"/>
          <w:szCs w:val="24"/>
        </w:rPr>
        <w:t xml:space="preserve">by signing in </w:t>
      </w:r>
      <w:r w:rsidRPr="007C4A39">
        <w:rPr>
          <w:sz w:val="24"/>
          <w:szCs w:val="24"/>
        </w:rPr>
        <w:t>before proceeding to any classroom.</w:t>
      </w:r>
    </w:p>
    <w:p w14:paraId="00B4B55F" w14:textId="77777777" w:rsidR="00617341" w:rsidRDefault="00617341" w:rsidP="00764FC9">
      <w:pPr>
        <w:tabs>
          <w:tab w:val="left" w:pos="767"/>
        </w:tabs>
        <w:spacing w:after="0" w:line="240" w:lineRule="auto"/>
        <w:jc w:val="both"/>
        <w:rPr>
          <w:b/>
          <w:color w:val="3476B1" w:themeColor="accent2" w:themeShade="BF"/>
          <w:sz w:val="24"/>
          <w:szCs w:val="24"/>
          <w:u w:val="single"/>
        </w:rPr>
      </w:pPr>
    </w:p>
    <w:p w14:paraId="7FBB19BA" w14:textId="77777777" w:rsidR="00597CB5" w:rsidRDefault="00B03EEB" w:rsidP="00764FC9">
      <w:pPr>
        <w:tabs>
          <w:tab w:val="left" w:pos="767"/>
        </w:tabs>
        <w:spacing w:after="0" w:line="240" w:lineRule="auto"/>
        <w:jc w:val="both"/>
        <w:rPr>
          <w:rFonts w:ascii="Lucida Handwriting" w:hAnsi="Lucida Handwriting"/>
          <w:b/>
          <w:color w:val="3476B1" w:themeColor="accent2" w:themeShade="BF"/>
          <w:sz w:val="22"/>
          <w:szCs w:val="22"/>
          <w:u w:val="single"/>
        </w:rPr>
      </w:pPr>
      <w:r w:rsidRPr="00743F20">
        <w:rPr>
          <w:rFonts w:ascii="Lucida Handwriting" w:hAnsi="Lucida Handwriting"/>
          <w:b/>
          <w:color w:val="3476B1" w:themeColor="accent2" w:themeShade="BF"/>
          <w:sz w:val="22"/>
          <w:szCs w:val="22"/>
          <w:u w:val="single"/>
        </w:rPr>
        <w:t>STUDENT PICKUP</w:t>
      </w:r>
    </w:p>
    <w:p w14:paraId="50A3E0BD" w14:textId="77777777" w:rsidR="00597CB5" w:rsidRDefault="00597CB5" w:rsidP="00764FC9">
      <w:pPr>
        <w:tabs>
          <w:tab w:val="left" w:pos="767"/>
        </w:tabs>
        <w:spacing w:after="0" w:line="240" w:lineRule="auto"/>
        <w:jc w:val="both"/>
        <w:rPr>
          <w:bCs/>
          <w:sz w:val="24"/>
          <w:szCs w:val="24"/>
        </w:rPr>
      </w:pPr>
      <w:r>
        <w:rPr>
          <w:bCs/>
          <w:sz w:val="24"/>
          <w:szCs w:val="24"/>
        </w:rPr>
        <w:t>End of day dismissal</w:t>
      </w:r>
      <w:r w:rsidR="00B03EEB" w:rsidRPr="007C4A39">
        <w:rPr>
          <w:bCs/>
          <w:sz w:val="24"/>
          <w:szCs w:val="24"/>
        </w:rPr>
        <w:t xml:space="preserve"> time is </w:t>
      </w:r>
      <w:r w:rsidR="00B03EEB" w:rsidRPr="00911EB4">
        <w:rPr>
          <w:b/>
          <w:sz w:val="24"/>
          <w:szCs w:val="24"/>
        </w:rPr>
        <w:t>3:2</w:t>
      </w:r>
      <w:r w:rsidR="00995FC6" w:rsidRPr="00911EB4">
        <w:rPr>
          <w:b/>
          <w:sz w:val="24"/>
          <w:szCs w:val="24"/>
        </w:rPr>
        <w:t>5</w:t>
      </w:r>
      <w:r w:rsidR="00B03EEB" w:rsidRPr="00911EB4">
        <w:rPr>
          <w:b/>
          <w:sz w:val="24"/>
          <w:szCs w:val="24"/>
        </w:rPr>
        <w:t>pm</w:t>
      </w:r>
      <w:r w:rsidR="00B03EEB" w:rsidRPr="007C4A39">
        <w:rPr>
          <w:bCs/>
          <w:sz w:val="24"/>
          <w:szCs w:val="24"/>
        </w:rPr>
        <w:t xml:space="preserve">. </w:t>
      </w:r>
    </w:p>
    <w:p w14:paraId="70605DDF" w14:textId="70CB23CB" w:rsidR="00B03EEB" w:rsidRPr="00597CB5" w:rsidRDefault="00B03EEB" w:rsidP="00764FC9">
      <w:pPr>
        <w:tabs>
          <w:tab w:val="left" w:pos="767"/>
        </w:tabs>
        <w:spacing w:after="0" w:line="240" w:lineRule="auto"/>
        <w:jc w:val="both"/>
        <w:rPr>
          <w:rFonts w:ascii="Lucida Handwriting" w:hAnsi="Lucida Handwriting"/>
          <w:b/>
          <w:color w:val="3476B1" w:themeColor="accent2" w:themeShade="BF"/>
          <w:sz w:val="22"/>
          <w:szCs w:val="22"/>
          <w:u w:val="single"/>
        </w:rPr>
      </w:pPr>
      <w:r w:rsidRPr="007C4A39">
        <w:rPr>
          <w:bCs/>
          <w:sz w:val="24"/>
          <w:szCs w:val="24"/>
        </w:rPr>
        <w:t xml:space="preserve">If someone other than the parent or guardian is picking up a student, the school must be </w:t>
      </w:r>
      <w:r w:rsidR="00597CB5">
        <w:rPr>
          <w:bCs/>
          <w:sz w:val="24"/>
          <w:szCs w:val="24"/>
        </w:rPr>
        <w:t>given advance notice</w:t>
      </w:r>
      <w:r w:rsidRPr="007C4A39">
        <w:rPr>
          <w:bCs/>
          <w:sz w:val="24"/>
          <w:szCs w:val="24"/>
        </w:rPr>
        <w:t>.</w:t>
      </w:r>
      <w:r w:rsidR="00617341" w:rsidRPr="007C4A39">
        <w:rPr>
          <w:bCs/>
          <w:sz w:val="24"/>
          <w:szCs w:val="24"/>
        </w:rPr>
        <w:t xml:space="preserve"> A note in the student’s agenda or a call to the school are both </w:t>
      </w:r>
      <w:r w:rsidR="004338F8">
        <w:rPr>
          <w:bCs/>
          <w:sz w:val="24"/>
          <w:szCs w:val="24"/>
        </w:rPr>
        <w:t>acceptable</w:t>
      </w:r>
      <w:r w:rsidR="00617341" w:rsidRPr="007C4A39">
        <w:rPr>
          <w:bCs/>
          <w:sz w:val="24"/>
          <w:szCs w:val="24"/>
        </w:rPr>
        <w:t>.</w:t>
      </w:r>
    </w:p>
    <w:p w14:paraId="21AA65F3" w14:textId="73D59094" w:rsidR="008D1004" w:rsidRPr="007C4A39" w:rsidRDefault="008D1004" w:rsidP="00764FC9">
      <w:pPr>
        <w:tabs>
          <w:tab w:val="left" w:pos="767"/>
        </w:tabs>
        <w:spacing w:after="0" w:line="240" w:lineRule="auto"/>
        <w:jc w:val="both"/>
        <w:rPr>
          <w:b/>
          <w:color w:val="3476B1" w:themeColor="accent2" w:themeShade="BF"/>
          <w:sz w:val="24"/>
          <w:szCs w:val="24"/>
          <w:u w:val="single"/>
        </w:rPr>
      </w:pPr>
    </w:p>
    <w:p w14:paraId="2114DFF1" w14:textId="202253BF" w:rsidR="00B03EEB" w:rsidRPr="00743F20" w:rsidRDefault="00B03EEB" w:rsidP="00764FC9">
      <w:pPr>
        <w:tabs>
          <w:tab w:val="left" w:pos="767"/>
        </w:tabs>
        <w:spacing w:after="0" w:line="240" w:lineRule="auto"/>
        <w:jc w:val="both"/>
        <w:rPr>
          <w:rFonts w:ascii="Lucida Handwriting" w:hAnsi="Lucida Handwriting"/>
          <w:b/>
          <w:color w:val="3476B1" w:themeColor="accent2" w:themeShade="BF"/>
          <w:sz w:val="22"/>
          <w:szCs w:val="22"/>
          <w:u w:val="single"/>
        </w:rPr>
      </w:pPr>
      <w:r w:rsidRPr="00743F20">
        <w:rPr>
          <w:rFonts w:ascii="Lucida Handwriting" w:hAnsi="Lucida Handwriting"/>
          <w:b/>
          <w:color w:val="3476B1" w:themeColor="accent2" w:themeShade="BF"/>
          <w:sz w:val="22"/>
          <w:szCs w:val="22"/>
          <w:u w:val="single"/>
        </w:rPr>
        <w:t>STUDENT SIGN-IN</w:t>
      </w:r>
    </w:p>
    <w:p w14:paraId="38DFDB72" w14:textId="2A6F4A96" w:rsidR="00B03EEB" w:rsidRPr="007C4A39" w:rsidRDefault="00B03EEB" w:rsidP="00764FC9">
      <w:pPr>
        <w:tabs>
          <w:tab w:val="left" w:pos="767"/>
        </w:tabs>
        <w:spacing w:after="0" w:line="240" w:lineRule="auto"/>
        <w:jc w:val="both"/>
        <w:rPr>
          <w:b/>
          <w:sz w:val="24"/>
          <w:szCs w:val="24"/>
          <w:u w:val="single"/>
        </w:rPr>
      </w:pPr>
      <w:r w:rsidRPr="007C4A39">
        <w:rPr>
          <w:sz w:val="24"/>
          <w:szCs w:val="24"/>
        </w:rPr>
        <w:t>Please stop by the office to sign your child "in" if you are dropping them off after 8:50am or "out" if you are picking them up before 3:2</w:t>
      </w:r>
      <w:r w:rsidR="00855069" w:rsidRPr="007C4A39">
        <w:rPr>
          <w:sz w:val="24"/>
          <w:szCs w:val="24"/>
        </w:rPr>
        <w:t>5</w:t>
      </w:r>
      <w:r w:rsidRPr="007C4A39">
        <w:rPr>
          <w:sz w:val="24"/>
          <w:szCs w:val="24"/>
        </w:rPr>
        <w:t>pm. This will assist us in knowing which children are on site.</w:t>
      </w:r>
    </w:p>
    <w:p w14:paraId="165DFBF0" w14:textId="333430D8" w:rsidR="007E2A00" w:rsidRPr="007C4A39" w:rsidRDefault="007E2A00" w:rsidP="00764FC9">
      <w:pPr>
        <w:spacing w:after="0" w:line="240" w:lineRule="auto"/>
        <w:jc w:val="both"/>
        <w:rPr>
          <w:rFonts w:asciiTheme="majorHAnsi" w:hAnsiTheme="majorHAnsi" w:cs="Times New Roman"/>
          <w:b/>
          <w:color w:val="3476B1" w:themeColor="accent2" w:themeShade="BF"/>
          <w:sz w:val="24"/>
          <w:szCs w:val="24"/>
          <w:u w:val="single"/>
        </w:rPr>
      </w:pPr>
    </w:p>
    <w:p w14:paraId="404A9A5E" w14:textId="37959A73" w:rsidR="00B03EEB" w:rsidRPr="00743F20" w:rsidRDefault="00B03EEB" w:rsidP="00764FC9">
      <w:pPr>
        <w:spacing w:after="0" w:line="240" w:lineRule="auto"/>
        <w:jc w:val="both"/>
        <w:rPr>
          <w:rFonts w:ascii="Lucida Handwriting" w:hAnsi="Lucida Handwriting" w:cs="Times New Roman"/>
          <w:b/>
          <w:bCs/>
          <w:color w:val="0E57C4" w:themeColor="background2" w:themeShade="80"/>
          <w:sz w:val="22"/>
          <w:szCs w:val="22"/>
          <w:u w:val="single"/>
        </w:rPr>
      </w:pPr>
      <w:r w:rsidRPr="00743F20">
        <w:rPr>
          <w:rFonts w:ascii="Lucida Handwriting" w:hAnsi="Lucida Handwriting" w:cs="Times New Roman"/>
          <w:b/>
          <w:bCs/>
          <w:color w:val="0E57C4" w:themeColor="background2" w:themeShade="80"/>
          <w:sz w:val="22"/>
          <w:szCs w:val="22"/>
          <w:u w:val="single"/>
        </w:rPr>
        <w:t>SOCIAL MEDIA</w:t>
      </w:r>
    </w:p>
    <w:p w14:paraId="67DA1728" w14:textId="6593F9F9" w:rsidR="00B03EEB" w:rsidRPr="007C4A39" w:rsidRDefault="00911EB4" w:rsidP="00EC4DD8">
      <w:pPr>
        <w:tabs>
          <w:tab w:val="left" w:pos="767"/>
        </w:tabs>
        <w:spacing w:after="0" w:line="240" w:lineRule="auto"/>
        <w:jc w:val="both"/>
        <w:rPr>
          <w:b/>
          <w:sz w:val="24"/>
          <w:szCs w:val="24"/>
        </w:rPr>
      </w:pPr>
      <w:r>
        <w:rPr>
          <w:sz w:val="24"/>
          <w:szCs w:val="24"/>
        </w:rPr>
        <w:t>Our school website is</w:t>
      </w:r>
      <w:r w:rsidR="00B03EEB" w:rsidRPr="007C4A39">
        <w:rPr>
          <w:sz w:val="24"/>
          <w:szCs w:val="24"/>
        </w:rPr>
        <w:t xml:space="preserve"> </w:t>
      </w:r>
      <w:hyperlink r:id="rId16" w:history="1">
        <w:r w:rsidR="00B03EEB" w:rsidRPr="007C4A39">
          <w:rPr>
            <w:rStyle w:val="Hyperlink"/>
            <w:sz w:val="24"/>
            <w:szCs w:val="24"/>
          </w:rPr>
          <w:t>www.hlcacademy.ca</w:t>
        </w:r>
      </w:hyperlink>
      <w:r>
        <w:rPr>
          <w:sz w:val="24"/>
          <w:szCs w:val="24"/>
        </w:rPr>
        <w:t xml:space="preserve">. </w:t>
      </w:r>
      <w:r w:rsidR="00B03EEB" w:rsidRPr="007C4A39">
        <w:rPr>
          <w:rFonts w:ascii="Calibri" w:hAnsi="Calibri" w:cs="Calibri"/>
          <w:sz w:val="24"/>
          <w:szCs w:val="24"/>
          <w:shd w:val="clear" w:color="auto" w:fill="FFFFFF"/>
        </w:rPr>
        <w:t>HLCA has a Facebook group</w:t>
      </w:r>
      <w:r w:rsidR="00617341" w:rsidRPr="007C4A39">
        <w:rPr>
          <w:rFonts w:ascii="Calibri" w:hAnsi="Calibri" w:cs="Calibri"/>
          <w:sz w:val="24"/>
          <w:szCs w:val="24"/>
          <w:shd w:val="clear" w:color="auto" w:fill="FFFFFF"/>
        </w:rPr>
        <w:t>.</w:t>
      </w:r>
      <w:r>
        <w:rPr>
          <w:rFonts w:ascii="Calibri" w:hAnsi="Calibri" w:cs="Calibri"/>
          <w:sz w:val="24"/>
          <w:szCs w:val="24"/>
          <w:shd w:val="clear" w:color="auto" w:fill="FFFFFF"/>
        </w:rPr>
        <w:t xml:space="preserve"> </w:t>
      </w:r>
      <w:r w:rsidR="00B03EEB" w:rsidRPr="007C4A39">
        <w:rPr>
          <w:rStyle w:val="textexposedshow"/>
          <w:rFonts w:ascii="Calibri" w:hAnsi="Calibri" w:cs="Calibri"/>
          <w:sz w:val="24"/>
          <w:szCs w:val="24"/>
          <w:shd w:val="clear" w:color="auto" w:fill="FFFFFF"/>
        </w:rPr>
        <w:t xml:space="preserve"> If you wish to have something posted, (information, encouragement, praise/prayer) please contact </w:t>
      </w:r>
      <w:r w:rsidR="005A3B88">
        <w:rPr>
          <w:rStyle w:val="textexposedshow"/>
          <w:rFonts w:ascii="Calibri" w:hAnsi="Calibri" w:cs="Calibri"/>
          <w:sz w:val="24"/>
          <w:szCs w:val="24"/>
          <w:shd w:val="clear" w:color="auto" w:fill="FFFFFF"/>
        </w:rPr>
        <w:t>Melody in the office</w:t>
      </w:r>
      <w:r w:rsidR="00B03EEB" w:rsidRPr="007C4A39">
        <w:rPr>
          <w:rStyle w:val="textexposedshow"/>
          <w:rFonts w:ascii="Calibri" w:hAnsi="Calibri" w:cs="Calibri"/>
          <w:sz w:val="24"/>
          <w:szCs w:val="24"/>
          <w:shd w:val="clear" w:color="auto" w:fill="FFFFFF"/>
        </w:rPr>
        <w:t xml:space="preserve">. </w:t>
      </w:r>
    </w:p>
    <w:p w14:paraId="5538B8FC" w14:textId="77777777" w:rsidR="00376A77" w:rsidRDefault="00376A77" w:rsidP="00995FC6">
      <w:pPr>
        <w:spacing w:after="0" w:line="240" w:lineRule="auto"/>
        <w:jc w:val="both"/>
        <w:rPr>
          <w:rFonts w:ascii="Lucida Handwriting" w:hAnsi="Lucida Handwriting" w:cstheme="minorHAnsi"/>
          <w:b/>
          <w:bCs/>
          <w:color w:val="0E57C4" w:themeColor="background2" w:themeShade="80"/>
          <w:sz w:val="22"/>
          <w:szCs w:val="22"/>
          <w:u w:val="single"/>
        </w:rPr>
      </w:pPr>
    </w:p>
    <w:p w14:paraId="7BE7EA94" w14:textId="26799D21" w:rsidR="00995FC6" w:rsidRPr="00743F20" w:rsidRDefault="00995FC6" w:rsidP="00995FC6">
      <w:pPr>
        <w:spacing w:after="0" w:line="240" w:lineRule="auto"/>
        <w:jc w:val="both"/>
        <w:rPr>
          <w:rFonts w:ascii="Lucida Handwriting" w:hAnsi="Lucida Handwriting" w:cstheme="minorHAnsi"/>
          <w:b/>
          <w:bCs/>
          <w:color w:val="0E57C4" w:themeColor="background2" w:themeShade="80"/>
          <w:sz w:val="22"/>
          <w:szCs w:val="22"/>
          <w:u w:val="single"/>
        </w:rPr>
      </w:pPr>
      <w:r w:rsidRPr="00743F20">
        <w:rPr>
          <w:rFonts w:ascii="Lucida Handwriting" w:hAnsi="Lucida Handwriting" w:cstheme="minorHAnsi"/>
          <w:b/>
          <w:bCs/>
          <w:color w:val="0E57C4" w:themeColor="background2" w:themeShade="80"/>
          <w:sz w:val="22"/>
          <w:szCs w:val="22"/>
          <w:u w:val="single"/>
        </w:rPr>
        <w:t>(HLCES) UPDATE FROM THE BOARD:</w:t>
      </w:r>
    </w:p>
    <w:p w14:paraId="2CC0B6DA" w14:textId="3F49C7CD" w:rsidR="00043A7B" w:rsidRPr="007C4A39" w:rsidRDefault="00043A7B" w:rsidP="00043A7B">
      <w:pPr>
        <w:spacing w:after="0" w:line="240" w:lineRule="auto"/>
        <w:jc w:val="both"/>
        <w:rPr>
          <w:sz w:val="24"/>
          <w:szCs w:val="24"/>
          <w:lang w:val="en-US"/>
        </w:rPr>
      </w:pPr>
      <w:r w:rsidRPr="007C4A39">
        <w:rPr>
          <w:sz w:val="24"/>
          <w:szCs w:val="24"/>
          <w:lang w:val="en-US"/>
        </w:rPr>
        <w:t>Board Members are:</w:t>
      </w:r>
    </w:p>
    <w:p w14:paraId="061709E1" w14:textId="77777777" w:rsidR="000B1E7C" w:rsidRPr="007C4A39" w:rsidRDefault="000B1E7C" w:rsidP="000B1E7C">
      <w:pPr>
        <w:pStyle w:val="ListParagraph"/>
        <w:numPr>
          <w:ilvl w:val="0"/>
          <w:numId w:val="18"/>
        </w:numPr>
        <w:spacing w:after="0" w:line="240" w:lineRule="auto"/>
        <w:ind w:left="709" w:firstLine="0"/>
        <w:jc w:val="both"/>
        <w:rPr>
          <w:sz w:val="24"/>
          <w:szCs w:val="24"/>
          <w:lang w:val="en-US"/>
        </w:rPr>
      </w:pPr>
      <w:r w:rsidRPr="007C4A39">
        <w:rPr>
          <w:sz w:val="24"/>
          <w:szCs w:val="24"/>
          <w:lang w:val="en-US"/>
        </w:rPr>
        <w:t>Shawn Wiebe - Chairman</w:t>
      </w:r>
    </w:p>
    <w:p w14:paraId="3CE2ABF2" w14:textId="77777777" w:rsidR="000B1E7C" w:rsidRPr="007C4A39" w:rsidRDefault="000B1E7C" w:rsidP="000B1E7C">
      <w:pPr>
        <w:pStyle w:val="ListParagraph"/>
        <w:numPr>
          <w:ilvl w:val="0"/>
          <w:numId w:val="18"/>
        </w:numPr>
        <w:spacing w:after="0" w:line="240" w:lineRule="auto"/>
        <w:ind w:left="709" w:firstLine="0"/>
        <w:jc w:val="both"/>
        <w:rPr>
          <w:sz w:val="24"/>
          <w:szCs w:val="24"/>
          <w:lang w:val="en-US"/>
        </w:rPr>
      </w:pPr>
      <w:r w:rsidRPr="007C4A39">
        <w:rPr>
          <w:sz w:val="24"/>
          <w:szCs w:val="24"/>
          <w:lang w:val="en-US"/>
        </w:rPr>
        <w:t>Ray Lapka - Vice Chair and Secretary</w:t>
      </w:r>
    </w:p>
    <w:p w14:paraId="5EEB2706" w14:textId="77777777" w:rsidR="000B1E7C" w:rsidRPr="007C4A39" w:rsidRDefault="000B1E7C" w:rsidP="000B1E7C">
      <w:pPr>
        <w:pStyle w:val="ListParagraph"/>
        <w:numPr>
          <w:ilvl w:val="0"/>
          <w:numId w:val="18"/>
        </w:numPr>
        <w:spacing w:after="0" w:line="240" w:lineRule="auto"/>
        <w:ind w:left="709" w:firstLine="0"/>
        <w:jc w:val="both"/>
        <w:rPr>
          <w:sz w:val="24"/>
          <w:szCs w:val="24"/>
          <w:lang w:val="en-US"/>
        </w:rPr>
      </w:pPr>
      <w:r w:rsidRPr="007C4A39">
        <w:rPr>
          <w:sz w:val="24"/>
          <w:szCs w:val="24"/>
          <w:lang w:val="en-US"/>
        </w:rPr>
        <w:t>Troy Kidder - Treasurer</w:t>
      </w:r>
    </w:p>
    <w:p w14:paraId="7E44EF49" w14:textId="77777777" w:rsidR="000B1E7C" w:rsidRPr="007C4A39" w:rsidRDefault="000B1E7C" w:rsidP="000B1E7C">
      <w:pPr>
        <w:pStyle w:val="ListParagraph"/>
        <w:numPr>
          <w:ilvl w:val="0"/>
          <w:numId w:val="18"/>
        </w:numPr>
        <w:spacing w:after="0" w:line="240" w:lineRule="auto"/>
        <w:ind w:left="709" w:firstLine="0"/>
        <w:rPr>
          <w:sz w:val="24"/>
          <w:szCs w:val="24"/>
          <w:lang w:val="en-US"/>
        </w:rPr>
      </w:pPr>
      <w:r w:rsidRPr="007C4A39">
        <w:rPr>
          <w:sz w:val="24"/>
          <w:szCs w:val="24"/>
          <w:lang w:val="en-US"/>
        </w:rPr>
        <w:t xml:space="preserve">Jerry Krahn - Fundraising </w:t>
      </w:r>
    </w:p>
    <w:p w14:paraId="359CC91E" w14:textId="77777777" w:rsidR="000B1E7C" w:rsidRPr="007C4A39" w:rsidRDefault="000B1E7C" w:rsidP="000B1E7C">
      <w:pPr>
        <w:pStyle w:val="ListParagraph"/>
        <w:numPr>
          <w:ilvl w:val="0"/>
          <w:numId w:val="18"/>
        </w:numPr>
        <w:spacing w:after="0" w:line="240" w:lineRule="auto"/>
        <w:ind w:left="709" w:firstLine="0"/>
        <w:rPr>
          <w:sz w:val="24"/>
          <w:szCs w:val="24"/>
          <w:lang w:val="en-US"/>
        </w:rPr>
      </w:pPr>
      <w:r w:rsidRPr="007C4A39">
        <w:rPr>
          <w:sz w:val="24"/>
          <w:szCs w:val="24"/>
          <w:lang w:val="en-US"/>
        </w:rPr>
        <w:t>Josh Clark - Maintenance</w:t>
      </w:r>
    </w:p>
    <w:p w14:paraId="5ADC58A4" w14:textId="77777777" w:rsidR="000B1E7C" w:rsidRPr="007C4A39" w:rsidRDefault="000B1E7C" w:rsidP="000B1E7C">
      <w:pPr>
        <w:pStyle w:val="ListParagraph"/>
        <w:numPr>
          <w:ilvl w:val="0"/>
          <w:numId w:val="18"/>
        </w:numPr>
        <w:spacing w:after="0" w:line="240" w:lineRule="auto"/>
        <w:ind w:left="709" w:firstLine="0"/>
        <w:jc w:val="both"/>
        <w:rPr>
          <w:sz w:val="24"/>
          <w:szCs w:val="24"/>
          <w:lang w:val="en-US"/>
        </w:rPr>
      </w:pPr>
      <w:r w:rsidRPr="007C4A39">
        <w:rPr>
          <w:sz w:val="24"/>
          <w:szCs w:val="24"/>
          <w:lang w:val="en-US"/>
        </w:rPr>
        <w:t>Suzanne Wolfe - Member</w:t>
      </w:r>
    </w:p>
    <w:p w14:paraId="2B7C1857" w14:textId="51EFBB7E" w:rsidR="00EC4DD8" w:rsidRPr="007C4A39" w:rsidRDefault="00EC4DD8" w:rsidP="00043A7B">
      <w:pPr>
        <w:spacing w:after="0" w:line="240" w:lineRule="auto"/>
        <w:jc w:val="both"/>
        <w:rPr>
          <w:b/>
          <w:bCs/>
          <w:color w:val="0E57C4" w:themeColor="background2" w:themeShade="80"/>
          <w:sz w:val="24"/>
          <w:szCs w:val="24"/>
          <w:u w:val="single"/>
          <w:lang w:val="en-US"/>
        </w:rPr>
      </w:pPr>
    </w:p>
    <w:p w14:paraId="3410B86E" w14:textId="5C3203A7" w:rsidR="00043A7B" w:rsidRPr="00743F20" w:rsidRDefault="00043A7B" w:rsidP="00043A7B">
      <w:pPr>
        <w:spacing w:after="0" w:line="240" w:lineRule="auto"/>
        <w:jc w:val="both"/>
        <w:rPr>
          <w:rFonts w:ascii="Lucida Handwriting" w:hAnsi="Lucida Handwriting"/>
          <w:b/>
          <w:bCs/>
          <w:color w:val="0E57C4" w:themeColor="background2" w:themeShade="80"/>
          <w:sz w:val="22"/>
          <w:szCs w:val="22"/>
          <w:u w:val="single"/>
          <w:lang w:val="en-US"/>
        </w:rPr>
      </w:pPr>
      <w:r w:rsidRPr="00743F20">
        <w:rPr>
          <w:rFonts w:ascii="Lucida Handwriting" w:hAnsi="Lucida Handwriting"/>
          <w:b/>
          <w:bCs/>
          <w:color w:val="0E57C4" w:themeColor="background2" w:themeShade="80"/>
          <w:sz w:val="22"/>
          <w:szCs w:val="22"/>
          <w:u w:val="single"/>
          <w:lang w:val="en-US"/>
        </w:rPr>
        <w:t>FUNDRAISING EVENTS</w:t>
      </w:r>
    </w:p>
    <w:p w14:paraId="4DF06239" w14:textId="711377CE" w:rsidR="00EE61BD" w:rsidRDefault="001550CC" w:rsidP="005A3B88">
      <w:pPr>
        <w:spacing w:after="0" w:line="240" w:lineRule="auto"/>
        <w:jc w:val="both"/>
      </w:pPr>
      <w:r w:rsidRPr="007C4A39">
        <w:rPr>
          <w:b/>
          <w:bCs/>
          <w:color w:val="0E57C4" w:themeColor="background2" w:themeShade="80"/>
          <w:sz w:val="24"/>
          <w:szCs w:val="24"/>
          <w:lang w:val="en-US"/>
        </w:rPr>
        <w:t>Purdy’s</w:t>
      </w:r>
      <w:r w:rsidR="0004786B" w:rsidRPr="007C4A39">
        <w:rPr>
          <w:b/>
          <w:bCs/>
          <w:color w:val="0E57C4" w:themeColor="background2" w:themeShade="80"/>
          <w:sz w:val="24"/>
          <w:szCs w:val="24"/>
          <w:lang w:val="en-US"/>
        </w:rPr>
        <w:t xml:space="preserve">: </w:t>
      </w:r>
      <w:r w:rsidR="001B028A" w:rsidRPr="00F21FFA">
        <w:rPr>
          <w:sz w:val="24"/>
          <w:szCs w:val="24"/>
          <w:lang w:val="en-US"/>
        </w:rPr>
        <w:t xml:space="preserve">A profit of </w:t>
      </w:r>
      <w:r w:rsidR="001B028A" w:rsidRPr="00F21FFA">
        <w:rPr>
          <w:b/>
          <w:bCs/>
          <w:sz w:val="24"/>
          <w:szCs w:val="24"/>
          <w:lang w:val="en-US"/>
        </w:rPr>
        <w:t>$</w:t>
      </w:r>
      <w:r w:rsidR="00F21FFA" w:rsidRPr="00F21FFA">
        <w:rPr>
          <w:b/>
          <w:bCs/>
          <w:sz w:val="24"/>
          <w:szCs w:val="24"/>
          <w:lang w:val="en-US"/>
        </w:rPr>
        <w:t xml:space="preserve">2,957.85 </w:t>
      </w:r>
      <w:r w:rsidR="001B028A" w:rsidRPr="007C4A39">
        <w:rPr>
          <w:sz w:val="24"/>
          <w:szCs w:val="24"/>
          <w:lang w:val="en-US"/>
        </w:rPr>
        <w:t>was made with this fundraiser. Thank you for your involvement in the sales!</w:t>
      </w:r>
    </w:p>
    <w:p w14:paraId="69F80E72" w14:textId="78CBC4B2" w:rsidR="00EE61BD" w:rsidRDefault="00EE61BD" w:rsidP="00613334">
      <w:pPr>
        <w:spacing w:after="0" w:line="240" w:lineRule="auto"/>
      </w:pPr>
    </w:p>
    <w:p w14:paraId="3462FCE8" w14:textId="265E7616" w:rsidR="00EE61BD" w:rsidRDefault="00EE61BD" w:rsidP="00613334">
      <w:pPr>
        <w:spacing w:after="0" w:line="240" w:lineRule="auto"/>
      </w:pPr>
    </w:p>
    <w:p w14:paraId="46B83762" w14:textId="3D506836" w:rsidR="00EE61BD" w:rsidRDefault="00EE61BD" w:rsidP="00613334">
      <w:pPr>
        <w:spacing w:after="0" w:line="240" w:lineRule="auto"/>
      </w:pPr>
    </w:p>
    <w:p w14:paraId="18F808A4" w14:textId="385AC4AD" w:rsidR="00EE61BD" w:rsidRDefault="00EE61BD" w:rsidP="00613334">
      <w:pPr>
        <w:spacing w:after="0" w:line="240" w:lineRule="auto"/>
      </w:pPr>
    </w:p>
    <w:p w14:paraId="33D7DA95" w14:textId="5E3184A0" w:rsidR="00EE61BD" w:rsidRDefault="00EE61BD" w:rsidP="00613334">
      <w:pPr>
        <w:spacing w:after="0" w:line="240" w:lineRule="auto"/>
      </w:pPr>
    </w:p>
    <w:p w14:paraId="64C60DC4" w14:textId="77BAF4C5" w:rsidR="00EE61BD" w:rsidRDefault="00EE61BD" w:rsidP="00613334">
      <w:pPr>
        <w:spacing w:after="0" w:line="240" w:lineRule="auto"/>
      </w:pPr>
    </w:p>
    <w:p w14:paraId="4A8F43AA" w14:textId="1A771D45" w:rsidR="00EE61BD" w:rsidRDefault="00EE61BD" w:rsidP="00613334">
      <w:pPr>
        <w:spacing w:after="0" w:line="240" w:lineRule="auto"/>
      </w:pPr>
    </w:p>
    <w:p w14:paraId="74B63CDB" w14:textId="2E1934A6" w:rsidR="00EE61BD" w:rsidRDefault="00EE61BD" w:rsidP="00613334">
      <w:pPr>
        <w:spacing w:after="0" w:line="240" w:lineRule="auto"/>
      </w:pPr>
    </w:p>
    <w:p w14:paraId="3564BF8F" w14:textId="0DD19404" w:rsidR="00EE61BD" w:rsidRDefault="00EE61BD" w:rsidP="00613334">
      <w:pPr>
        <w:spacing w:after="0" w:line="240" w:lineRule="auto"/>
      </w:pPr>
    </w:p>
    <w:p w14:paraId="59828D5C" w14:textId="3BF30F16" w:rsidR="00EE61BD" w:rsidRDefault="00EE61BD" w:rsidP="00613334">
      <w:pPr>
        <w:spacing w:after="0" w:line="240" w:lineRule="auto"/>
      </w:pPr>
    </w:p>
    <w:p w14:paraId="43BB1195" w14:textId="2CC4F3E6" w:rsidR="00EE61BD" w:rsidRDefault="00EE61BD" w:rsidP="00613334">
      <w:pPr>
        <w:spacing w:after="0" w:line="240" w:lineRule="auto"/>
      </w:pPr>
    </w:p>
    <w:p w14:paraId="27B8BD5F" w14:textId="2781A1A7" w:rsidR="00EE61BD" w:rsidRDefault="00EE61BD" w:rsidP="00613334">
      <w:pPr>
        <w:spacing w:after="0" w:line="240" w:lineRule="auto"/>
      </w:pPr>
    </w:p>
    <w:p w14:paraId="593EDA46" w14:textId="095D4D01" w:rsidR="00302842" w:rsidRDefault="00302842" w:rsidP="00613334">
      <w:pPr>
        <w:spacing w:after="0" w:line="240" w:lineRule="auto"/>
      </w:pPr>
    </w:p>
    <w:p w14:paraId="08B2CEA6" w14:textId="4EAE5FD0" w:rsidR="00302842" w:rsidRDefault="00302842" w:rsidP="00613334">
      <w:pPr>
        <w:spacing w:after="0" w:line="240" w:lineRule="auto"/>
      </w:pPr>
    </w:p>
    <w:p w14:paraId="129EA088" w14:textId="5C82A666" w:rsidR="00302842" w:rsidRDefault="00302842" w:rsidP="00613334">
      <w:pPr>
        <w:spacing w:after="0" w:line="240" w:lineRule="auto"/>
      </w:pPr>
    </w:p>
    <w:sectPr w:rsidR="00302842" w:rsidSect="00B53AD2">
      <w:type w:val="continuous"/>
      <w:pgSz w:w="12240" w:h="15840"/>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B42E4" w14:textId="77777777" w:rsidR="00093498" w:rsidRDefault="00093498" w:rsidP="00033746">
      <w:pPr>
        <w:spacing w:after="0" w:line="240" w:lineRule="auto"/>
      </w:pPr>
      <w:r>
        <w:separator/>
      </w:r>
    </w:p>
  </w:endnote>
  <w:endnote w:type="continuationSeparator" w:id="0">
    <w:p w14:paraId="7884D1A8" w14:textId="77777777" w:rsidR="00093498" w:rsidRDefault="00093498" w:rsidP="0003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reaming Outloud Script Pro">
    <w:altName w:val="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246017"/>
      <w:docPartObj>
        <w:docPartGallery w:val="Page Numbers (Bottom of Page)"/>
        <w:docPartUnique/>
      </w:docPartObj>
    </w:sdtPr>
    <w:sdtEndPr>
      <w:rPr>
        <w:noProof/>
      </w:rPr>
    </w:sdtEndPr>
    <w:sdtContent>
      <w:p w14:paraId="3D2F2476" w14:textId="77777777" w:rsidR="007E2B69" w:rsidRDefault="007E2B69">
        <w:pPr>
          <w:pStyle w:val="Footer"/>
          <w:jc w:val="right"/>
        </w:pPr>
        <w:r>
          <w:fldChar w:fldCharType="begin"/>
        </w:r>
        <w:r>
          <w:instrText xml:space="preserve"> PAGE   \* MERGEFORMAT </w:instrText>
        </w:r>
        <w:r>
          <w:fldChar w:fldCharType="separate"/>
        </w:r>
        <w:r w:rsidR="00075FDB">
          <w:rPr>
            <w:noProof/>
          </w:rPr>
          <w:t>3</w:t>
        </w:r>
        <w:r>
          <w:rPr>
            <w:noProof/>
          </w:rPr>
          <w:fldChar w:fldCharType="end"/>
        </w:r>
      </w:p>
    </w:sdtContent>
  </w:sdt>
  <w:p w14:paraId="5496A360" w14:textId="77777777" w:rsidR="007E2B69" w:rsidRDefault="007E2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FBB4" w14:textId="77777777" w:rsidR="00093498" w:rsidRDefault="00093498" w:rsidP="00033746">
      <w:pPr>
        <w:spacing w:after="0" w:line="240" w:lineRule="auto"/>
      </w:pPr>
      <w:r>
        <w:separator/>
      </w:r>
    </w:p>
  </w:footnote>
  <w:footnote w:type="continuationSeparator" w:id="0">
    <w:p w14:paraId="537B26DF" w14:textId="77777777" w:rsidR="00093498" w:rsidRDefault="00093498" w:rsidP="00033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1202A"/>
    <w:multiLevelType w:val="hybridMultilevel"/>
    <w:tmpl w:val="F91A1930"/>
    <w:lvl w:ilvl="0" w:tplc="A58A1FB0">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63DDE"/>
    <w:multiLevelType w:val="hybridMultilevel"/>
    <w:tmpl w:val="38C2BAA4"/>
    <w:lvl w:ilvl="0" w:tplc="BB121B3C">
      <w:start w:val="9"/>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A754C9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085A65"/>
    <w:multiLevelType w:val="hybridMultilevel"/>
    <w:tmpl w:val="F626B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51AFD"/>
    <w:multiLevelType w:val="hybridMultilevel"/>
    <w:tmpl w:val="AA2AB3D0"/>
    <w:lvl w:ilvl="0" w:tplc="CAF22E18">
      <w:numFmt w:val="bullet"/>
      <w:lvlText w:val="-"/>
      <w:lvlJc w:val="left"/>
      <w:pPr>
        <w:ind w:left="720" w:hanging="360"/>
      </w:pPr>
      <w:rPr>
        <w:rFonts w:ascii="Calibri" w:eastAsiaTheme="minorEastAsia" w:hAnsi="Calibri"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884F92"/>
    <w:multiLevelType w:val="hybridMultilevel"/>
    <w:tmpl w:val="D4D45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316E1F"/>
    <w:multiLevelType w:val="hybridMultilevel"/>
    <w:tmpl w:val="1C205B62"/>
    <w:lvl w:ilvl="0" w:tplc="F878B5C6">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CE611E8"/>
    <w:multiLevelType w:val="hybridMultilevel"/>
    <w:tmpl w:val="BA2EEA5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8" w15:restartNumberingAfterBreak="0">
    <w:nsid w:val="47B70597"/>
    <w:multiLevelType w:val="hybridMultilevel"/>
    <w:tmpl w:val="2E140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93320103">
    <w:abstractNumId w:val="2"/>
  </w:num>
  <w:num w:numId="2" w16cid:durableId="1802796244">
    <w:abstractNumId w:val="2"/>
  </w:num>
  <w:num w:numId="3" w16cid:durableId="1453136022">
    <w:abstractNumId w:val="2"/>
  </w:num>
  <w:num w:numId="4" w16cid:durableId="393816009">
    <w:abstractNumId w:val="2"/>
  </w:num>
  <w:num w:numId="5" w16cid:durableId="1702854512">
    <w:abstractNumId w:val="2"/>
  </w:num>
  <w:num w:numId="6" w16cid:durableId="367491507">
    <w:abstractNumId w:val="2"/>
  </w:num>
  <w:num w:numId="7" w16cid:durableId="611785825">
    <w:abstractNumId w:val="2"/>
  </w:num>
  <w:num w:numId="8" w16cid:durableId="1087461840">
    <w:abstractNumId w:val="2"/>
  </w:num>
  <w:num w:numId="9" w16cid:durableId="1059401474">
    <w:abstractNumId w:val="2"/>
  </w:num>
  <w:num w:numId="10" w16cid:durableId="731585122">
    <w:abstractNumId w:val="2"/>
  </w:num>
  <w:num w:numId="11" w16cid:durableId="1570143941">
    <w:abstractNumId w:val="0"/>
  </w:num>
  <w:num w:numId="12" w16cid:durableId="1609582068">
    <w:abstractNumId w:val="4"/>
  </w:num>
  <w:num w:numId="13" w16cid:durableId="1858539807">
    <w:abstractNumId w:val="3"/>
  </w:num>
  <w:num w:numId="14" w16cid:durableId="452863467">
    <w:abstractNumId w:val="6"/>
  </w:num>
  <w:num w:numId="15" w16cid:durableId="1443915696">
    <w:abstractNumId w:val="1"/>
  </w:num>
  <w:num w:numId="16" w16cid:durableId="1853686169">
    <w:abstractNumId w:val="5"/>
  </w:num>
  <w:num w:numId="17" w16cid:durableId="44649520">
    <w:abstractNumId w:val="8"/>
  </w:num>
  <w:num w:numId="18" w16cid:durableId="1615112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167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746"/>
    <w:rsid w:val="00002886"/>
    <w:rsid w:val="000057B5"/>
    <w:rsid w:val="00005AAB"/>
    <w:rsid w:val="000073D1"/>
    <w:rsid w:val="00007945"/>
    <w:rsid w:val="00007E42"/>
    <w:rsid w:val="000216F0"/>
    <w:rsid w:val="00022FEB"/>
    <w:rsid w:val="00024F26"/>
    <w:rsid w:val="00031645"/>
    <w:rsid w:val="00033746"/>
    <w:rsid w:val="00033D96"/>
    <w:rsid w:val="00043A7B"/>
    <w:rsid w:val="00043AD6"/>
    <w:rsid w:val="00043C9A"/>
    <w:rsid w:val="00045B92"/>
    <w:rsid w:val="0004786B"/>
    <w:rsid w:val="000505AF"/>
    <w:rsid w:val="00054551"/>
    <w:rsid w:val="00056C51"/>
    <w:rsid w:val="00065FB3"/>
    <w:rsid w:val="00067A05"/>
    <w:rsid w:val="00072102"/>
    <w:rsid w:val="00074420"/>
    <w:rsid w:val="00075FDB"/>
    <w:rsid w:val="00077C69"/>
    <w:rsid w:val="00084967"/>
    <w:rsid w:val="00093498"/>
    <w:rsid w:val="000A5623"/>
    <w:rsid w:val="000B1E7C"/>
    <w:rsid w:val="000B6B96"/>
    <w:rsid w:val="000B797F"/>
    <w:rsid w:val="000B7E79"/>
    <w:rsid w:val="000C5A26"/>
    <w:rsid w:val="000C63E5"/>
    <w:rsid w:val="000D1504"/>
    <w:rsid w:val="000E0EBD"/>
    <w:rsid w:val="000E3376"/>
    <w:rsid w:val="000F6089"/>
    <w:rsid w:val="001033D7"/>
    <w:rsid w:val="00106001"/>
    <w:rsid w:val="00111B2D"/>
    <w:rsid w:val="0012064B"/>
    <w:rsid w:val="00122530"/>
    <w:rsid w:val="00122D0F"/>
    <w:rsid w:val="00125028"/>
    <w:rsid w:val="00130298"/>
    <w:rsid w:val="00134EC1"/>
    <w:rsid w:val="001420E7"/>
    <w:rsid w:val="00144846"/>
    <w:rsid w:val="00144F65"/>
    <w:rsid w:val="00145587"/>
    <w:rsid w:val="001550CC"/>
    <w:rsid w:val="00155503"/>
    <w:rsid w:val="001706A0"/>
    <w:rsid w:val="00171435"/>
    <w:rsid w:val="00173052"/>
    <w:rsid w:val="00174566"/>
    <w:rsid w:val="00183F0A"/>
    <w:rsid w:val="00194ADB"/>
    <w:rsid w:val="001A29C4"/>
    <w:rsid w:val="001A4F58"/>
    <w:rsid w:val="001A7C18"/>
    <w:rsid w:val="001B028A"/>
    <w:rsid w:val="001B2490"/>
    <w:rsid w:val="001B6C8B"/>
    <w:rsid w:val="001C4DE7"/>
    <w:rsid w:val="001C652A"/>
    <w:rsid w:val="001D2E01"/>
    <w:rsid w:val="001D47FD"/>
    <w:rsid w:val="001D5870"/>
    <w:rsid w:val="001E6B2D"/>
    <w:rsid w:val="001E742A"/>
    <w:rsid w:val="001F140B"/>
    <w:rsid w:val="001F6FAD"/>
    <w:rsid w:val="001F7AC2"/>
    <w:rsid w:val="002034E3"/>
    <w:rsid w:val="00203C58"/>
    <w:rsid w:val="00203CED"/>
    <w:rsid w:val="0020552E"/>
    <w:rsid w:val="00211548"/>
    <w:rsid w:val="0021202C"/>
    <w:rsid w:val="00212334"/>
    <w:rsid w:val="00213D9A"/>
    <w:rsid w:val="0021678C"/>
    <w:rsid w:val="00222430"/>
    <w:rsid w:val="002237EA"/>
    <w:rsid w:val="002315D6"/>
    <w:rsid w:val="00235FD9"/>
    <w:rsid w:val="00241870"/>
    <w:rsid w:val="00245666"/>
    <w:rsid w:val="00253368"/>
    <w:rsid w:val="00253842"/>
    <w:rsid w:val="00264A02"/>
    <w:rsid w:val="00266C7A"/>
    <w:rsid w:val="00276933"/>
    <w:rsid w:val="00287C3A"/>
    <w:rsid w:val="00290061"/>
    <w:rsid w:val="00291D34"/>
    <w:rsid w:val="002A52D4"/>
    <w:rsid w:val="002B060F"/>
    <w:rsid w:val="002B2081"/>
    <w:rsid w:val="002B60B0"/>
    <w:rsid w:val="002C1859"/>
    <w:rsid w:val="002D4776"/>
    <w:rsid w:val="002D7F9A"/>
    <w:rsid w:val="002E0276"/>
    <w:rsid w:val="002E5D3F"/>
    <w:rsid w:val="002F7F79"/>
    <w:rsid w:val="00302842"/>
    <w:rsid w:val="00305DD3"/>
    <w:rsid w:val="0032107B"/>
    <w:rsid w:val="00325674"/>
    <w:rsid w:val="0033037E"/>
    <w:rsid w:val="00341110"/>
    <w:rsid w:val="003461EB"/>
    <w:rsid w:val="00346CEB"/>
    <w:rsid w:val="0034710B"/>
    <w:rsid w:val="00351D62"/>
    <w:rsid w:val="00367C7E"/>
    <w:rsid w:val="00367E27"/>
    <w:rsid w:val="003704A7"/>
    <w:rsid w:val="00371DA3"/>
    <w:rsid w:val="00374168"/>
    <w:rsid w:val="00374732"/>
    <w:rsid w:val="0037672F"/>
    <w:rsid w:val="0037673E"/>
    <w:rsid w:val="00376A77"/>
    <w:rsid w:val="00382239"/>
    <w:rsid w:val="003837C9"/>
    <w:rsid w:val="003A11D3"/>
    <w:rsid w:val="003A3D3B"/>
    <w:rsid w:val="003A5A42"/>
    <w:rsid w:val="003B1779"/>
    <w:rsid w:val="003D2084"/>
    <w:rsid w:val="003D3F5F"/>
    <w:rsid w:val="003D70E5"/>
    <w:rsid w:val="003E00C8"/>
    <w:rsid w:val="003F6F23"/>
    <w:rsid w:val="00401F2D"/>
    <w:rsid w:val="004034AF"/>
    <w:rsid w:val="004116F8"/>
    <w:rsid w:val="00415256"/>
    <w:rsid w:val="0041693A"/>
    <w:rsid w:val="00420381"/>
    <w:rsid w:val="004226EA"/>
    <w:rsid w:val="00422D41"/>
    <w:rsid w:val="004266AA"/>
    <w:rsid w:val="00430989"/>
    <w:rsid w:val="004338F8"/>
    <w:rsid w:val="00442649"/>
    <w:rsid w:val="00455424"/>
    <w:rsid w:val="0048228F"/>
    <w:rsid w:val="00483B42"/>
    <w:rsid w:val="00486AA8"/>
    <w:rsid w:val="004870E9"/>
    <w:rsid w:val="00487EE3"/>
    <w:rsid w:val="004915E4"/>
    <w:rsid w:val="004A0CF5"/>
    <w:rsid w:val="004A123A"/>
    <w:rsid w:val="004A27CB"/>
    <w:rsid w:val="004A6094"/>
    <w:rsid w:val="004B3705"/>
    <w:rsid w:val="004B793E"/>
    <w:rsid w:val="004C2BC4"/>
    <w:rsid w:val="004C7AE3"/>
    <w:rsid w:val="004D5C12"/>
    <w:rsid w:val="004E393D"/>
    <w:rsid w:val="004E4E8D"/>
    <w:rsid w:val="004E7B25"/>
    <w:rsid w:val="00501A00"/>
    <w:rsid w:val="00504C20"/>
    <w:rsid w:val="00513E7C"/>
    <w:rsid w:val="00515304"/>
    <w:rsid w:val="00521B7B"/>
    <w:rsid w:val="00526E81"/>
    <w:rsid w:val="005434A4"/>
    <w:rsid w:val="00544076"/>
    <w:rsid w:val="00545DE0"/>
    <w:rsid w:val="00546B35"/>
    <w:rsid w:val="00547ADE"/>
    <w:rsid w:val="00547F27"/>
    <w:rsid w:val="00550608"/>
    <w:rsid w:val="00556862"/>
    <w:rsid w:val="00560C68"/>
    <w:rsid w:val="00561E90"/>
    <w:rsid w:val="0056409B"/>
    <w:rsid w:val="00572D5D"/>
    <w:rsid w:val="0057364D"/>
    <w:rsid w:val="00574F63"/>
    <w:rsid w:val="005823F9"/>
    <w:rsid w:val="0058245B"/>
    <w:rsid w:val="00585689"/>
    <w:rsid w:val="00590B07"/>
    <w:rsid w:val="00597CB5"/>
    <w:rsid w:val="005A3B88"/>
    <w:rsid w:val="005B1AD1"/>
    <w:rsid w:val="005B7DCA"/>
    <w:rsid w:val="005D1A65"/>
    <w:rsid w:val="005D2BEA"/>
    <w:rsid w:val="005E0618"/>
    <w:rsid w:val="005E1A23"/>
    <w:rsid w:val="005E2918"/>
    <w:rsid w:val="005F1B9F"/>
    <w:rsid w:val="00613334"/>
    <w:rsid w:val="00613EDA"/>
    <w:rsid w:val="006149F3"/>
    <w:rsid w:val="00617341"/>
    <w:rsid w:val="00633F7F"/>
    <w:rsid w:val="006401E1"/>
    <w:rsid w:val="00643D2B"/>
    <w:rsid w:val="006461F2"/>
    <w:rsid w:val="006515B1"/>
    <w:rsid w:val="00657A33"/>
    <w:rsid w:val="00660FDB"/>
    <w:rsid w:val="00662349"/>
    <w:rsid w:val="00666B01"/>
    <w:rsid w:val="00671F05"/>
    <w:rsid w:val="006869DE"/>
    <w:rsid w:val="006A093A"/>
    <w:rsid w:val="006A3EBC"/>
    <w:rsid w:val="006A410F"/>
    <w:rsid w:val="006A6C76"/>
    <w:rsid w:val="006A6DE1"/>
    <w:rsid w:val="006B000D"/>
    <w:rsid w:val="006C2941"/>
    <w:rsid w:val="006D1815"/>
    <w:rsid w:val="006D23A9"/>
    <w:rsid w:val="006D65A6"/>
    <w:rsid w:val="006D6ED9"/>
    <w:rsid w:val="006E0F01"/>
    <w:rsid w:val="006E1211"/>
    <w:rsid w:val="006E5BC5"/>
    <w:rsid w:val="006F6AEE"/>
    <w:rsid w:val="007027C5"/>
    <w:rsid w:val="00703901"/>
    <w:rsid w:val="007047E2"/>
    <w:rsid w:val="007068BA"/>
    <w:rsid w:val="00710E68"/>
    <w:rsid w:val="00714275"/>
    <w:rsid w:val="00715E7B"/>
    <w:rsid w:val="007254F7"/>
    <w:rsid w:val="00741A45"/>
    <w:rsid w:val="00741E49"/>
    <w:rsid w:val="00742ED1"/>
    <w:rsid w:val="00743095"/>
    <w:rsid w:val="00743F20"/>
    <w:rsid w:val="00744F20"/>
    <w:rsid w:val="00747ACB"/>
    <w:rsid w:val="00755A4B"/>
    <w:rsid w:val="00763012"/>
    <w:rsid w:val="00764FC9"/>
    <w:rsid w:val="00771149"/>
    <w:rsid w:val="00776BC0"/>
    <w:rsid w:val="00781C71"/>
    <w:rsid w:val="0078593D"/>
    <w:rsid w:val="00793416"/>
    <w:rsid w:val="007A61BB"/>
    <w:rsid w:val="007B1912"/>
    <w:rsid w:val="007C1206"/>
    <w:rsid w:val="007C4A39"/>
    <w:rsid w:val="007D2104"/>
    <w:rsid w:val="007D6671"/>
    <w:rsid w:val="007D7EA1"/>
    <w:rsid w:val="007E2A00"/>
    <w:rsid w:val="007E2B69"/>
    <w:rsid w:val="007E43CA"/>
    <w:rsid w:val="007E50B4"/>
    <w:rsid w:val="007F57CD"/>
    <w:rsid w:val="007F6AC7"/>
    <w:rsid w:val="008023B1"/>
    <w:rsid w:val="00811300"/>
    <w:rsid w:val="0081427A"/>
    <w:rsid w:val="008147AA"/>
    <w:rsid w:val="00817647"/>
    <w:rsid w:val="00822E36"/>
    <w:rsid w:val="00824038"/>
    <w:rsid w:val="00824076"/>
    <w:rsid w:val="00825DA5"/>
    <w:rsid w:val="00831F2E"/>
    <w:rsid w:val="00837ED1"/>
    <w:rsid w:val="00842DE9"/>
    <w:rsid w:val="00842F74"/>
    <w:rsid w:val="008468D9"/>
    <w:rsid w:val="00847797"/>
    <w:rsid w:val="00855069"/>
    <w:rsid w:val="0085550A"/>
    <w:rsid w:val="008710FC"/>
    <w:rsid w:val="00873D21"/>
    <w:rsid w:val="0087511F"/>
    <w:rsid w:val="00886889"/>
    <w:rsid w:val="00886EC1"/>
    <w:rsid w:val="008A23F2"/>
    <w:rsid w:val="008A2A2F"/>
    <w:rsid w:val="008B00DC"/>
    <w:rsid w:val="008B240B"/>
    <w:rsid w:val="008B2D85"/>
    <w:rsid w:val="008D1004"/>
    <w:rsid w:val="008D6A16"/>
    <w:rsid w:val="008E297B"/>
    <w:rsid w:val="008E5FBB"/>
    <w:rsid w:val="008F65C3"/>
    <w:rsid w:val="0090612B"/>
    <w:rsid w:val="00906AFF"/>
    <w:rsid w:val="00910592"/>
    <w:rsid w:val="00911EB4"/>
    <w:rsid w:val="009126C2"/>
    <w:rsid w:val="00922F3B"/>
    <w:rsid w:val="00923E21"/>
    <w:rsid w:val="009244F0"/>
    <w:rsid w:val="00926CB3"/>
    <w:rsid w:val="00927F58"/>
    <w:rsid w:val="0093544A"/>
    <w:rsid w:val="00945B80"/>
    <w:rsid w:val="00957CFB"/>
    <w:rsid w:val="00963C7F"/>
    <w:rsid w:val="009667EB"/>
    <w:rsid w:val="00971233"/>
    <w:rsid w:val="009729F8"/>
    <w:rsid w:val="00980493"/>
    <w:rsid w:val="00987178"/>
    <w:rsid w:val="009945F2"/>
    <w:rsid w:val="00995FC6"/>
    <w:rsid w:val="00997D7B"/>
    <w:rsid w:val="009A07F9"/>
    <w:rsid w:val="009B0872"/>
    <w:rsid w:val="009C10F6"/>
    <w:rsid w:val="009C4B38"/>
    <w:rsid w:val="009C5786"/>
    <w:rsid w:val="009C63F1"/>
    <w:rsid w:val="009C70F4"/>
    <w:rsid w:val="009D04AE"/>
    <w:rsid w:val="009D54EE"/>
    <w:rsid w:val="009F73D0"/>
    <w:rsid w:val="00A003D0"/>
    <w:rsid w:val="00A015DA"/>
    <w:rsid w:val="00A11F02"/>
    <w:rsid w:val="00A136DE"/>
    <w:rsid w:val="00A14DBB"/>
    <w:rsid w:val="00A21854"/>
    <w:rsid w:val="00A27A47"/>
    <w:rsid w:val="00A3190C"/>
    <w:rsid w:val="00A357D7"/>
    <w:rsid w:val="00A37F99"/>
    <w:rsid w:val="00A40084"/>
    <w:rsid w:val="00A414E9"/>
    <w:rsid w:val="00A41F13"/>
    <w:rsid w:val="00A44D14"/>
    <w:rsid w:val="00A51D40"/>
    <w:rsid w:val="00A53296"/>
    <w:rsid w:val="00A54A67"/>
    <w:rsid w:val="00A7089C"/>
    <w:rsid w:val="00A73879"/>
    <w:rsid w:val="00A85AB2"/>
    <w:rsid w:val="00A862BA"/>
    <w:rsid w:val="00A91608"/>
    <w:rsid w:val="00A969F8"/>
    <w:rsid w:val="00A97D15"/>
    <w:rsid w:val="00AB1058"/>
    <w:rsid w:val="00AB13CC"/>
    <w:rsid w:val="00AB4A65"/>
    <w:rsid w:val="00AC06E2"/>
    <w:rsid w:val="00AC5680"/>
    <w:rsid w:val="00AC64F1"/>
    <w:rsid w:val="00AD4AC3"/>
    <w:rsid w:val="00AD512C"/>
    <w:rsid w:val="00AD6A73"/>
    <w:rsid w:val="00AE2A73"/>
    <w:rsid w:val="00AE3A9F"/>
    <w:rsid w:val="00AF2396"/>
    <w:rsid w:val="00AF24C7"/>
    <w:rsid w:val="00AF29D4"/>
    <w:rsid w:val="00AF5355"/>
    <w:rsid w:val="00B0050B"/>
    <w:rsid w:val="00B00777"/>
    <w:rsid w:val="00B02B31"/>
    <w:rsid w:val="00B03637"/>
    <w:rsid w:val="00B03EEB"/>
    <w:rsid w:val="00B04598"/>
    <w:rsid w:val="00B0798D"/>
    <w:rsid w:val="00B13254"/>
    <w:rsid w:val="00B20E9C"/>
    <w:rsid w:val="00B24F01"/>
    <w:rsid w:val="00B34C0F"/>
    <w:rsid w:val="00B3725C"/>
    <w:rsid w:val="00B407DE"/>
    <w:rsid w:val="00B42600"/>
    <w:rsid w:val="00B46952"/>
    <w:rsid w:val="00B514FA"/>
    <w:rsid w:val="00B5286A"/>
    <w:rsid w:val="00B53AD2"/>
    <w:rsid w:val="00B560FA"/>
    <w:rsid w:val="00B62757"/>
    <w:rsid w:val="00B705A2"/>
    <w:rsid w:val="00B74620"/>
    <w:rsid w:val="00B77BBF"/>
    <w:rsid w:val="00B86D6E"/>
    <w:rsid w:val="00B87721"/>
    <w:rsid w:val="00B87A5B"/>
    <w:rsid w:val="00B91C0B"/>
    <w:rsid w:val="00B930E2"/>
    <w:rsid w:val="00B94783"/>
    <w:rsid w:val="00B96DF2"/>
    <w:rsid w:val="00B97B4E"/>
    <w:rsid w:val="00BB0A88"/>
    <w:rsid w:val="00BB1EF9"/>
    <w:rsid w:val="00BC0E3E"/>
    <w:rsid w:val="00BC5ECF"/>
    <w:rsid w:val="00BC67CC"/>
    <w:rsid w:val="00BE21B3"/>
    <w:rsid w:val="00BE7831"/>
    <w:rsid w:val="00BF095B"/>
    <w:rsid w:val="00BF2A3E"/>
    <w:rsid w:val="00C00FC6"/>
    <w:rsid w:val="00C03E55"/>
    <w:rsid w:val="00C04D1B"/>
    <w:rsid w:val="00C04F60"/>
    <w:rsid w:val="00C05AFF"/>
    <w:rsid w:val="00C107F2"/>
    <w:rsid w:val="00C12330"/>
    <w:rsid w:val="00C21B31"/>
    <w:rsid w:val="00C26952"/>
    <w:rsid w:val="00C37123"/>
    <w:rsid w:val="00C37358"/>
    <w:rsid w:val="00C51D6F"/>
    <w:rsid w:val="00C52C3B"/>
    <w:rsid w:val="00C6264D"/>
    <w:rsid w:val="00C70D7B"/>
    <w:rsid w:val="00C77688"/>
    <w:rsid w:val="00C85E95"/>
    <w:rsid w:val="00C913F2"/>
    <w:rsid w:val="00CA2616"/>
    <w:rsid w:val="00CC6511"/>
    <w:rsid w:val="00CD0784"/>
    <w:rsid w:val="00CD3BBF"/>
    <w:rsid w:val="00CD5A41"/>
    <w:rsid w:val="00CE0840"/>
    <w:rsid w:val="00CE1151"/>
    <w:rsid w:val="00CE18AD"/>
    <w:rsid w:val="00CE1B25"/>
    <w:rsid w:val="00CE6D00"/>
    <w:rsid w:val="00CE7B2F"/>
    <w:rsid w:val="00D01C80"/>
    <w:rsid w:val="00D03EF4"/>
    <w:rsid w:val="00D06ABA"/>
    <w:rsid w:val="00D07655"/>
    <w:rsid w:val="00D07802"/>
    <w:rsid w:val="00D1548E"/>
    <w:rsid w:val="00D20C47"/>
    <w:rsid w:val="00D27038"/>
    <w:rsid w:val="00D3321F"/>
    <w:rsid w:val="00D43E29"/>
    <w:rsid w:val="00D52678"/>
    <w:rsid w:val="00D63888"/>
    <w:rsid w:val="00D90378"/>
    <w:rsid w:val="00D90668"/>
    <w:rsid w:val="00D94A71"/>
    <w:rsid w:val="00D956AE"/>
    <w:rsid w:val="00DA0482"/>
    <w:rsid w:val="00DA2C98"/>
    <w:rsid w:val="00DA363D"/>
    <w:rsid w:val="00DA4CB1"/>
    <w:rsid w:val="00DA4F4F"/>
    <w:rsid w:val="00DB4D63"/>
    <w:rsid w:val="00DB6FB3"/>
    <w:rsid w:val="00DC0425"/>
    <w:rsid w:val="00DC6F64"/>
    <w:rsid w:val="00DD3065"/>
    <w:rsid w:val="00DD36C8"/>
    <w:rsid w:val="00DD5775"/>
    <w:rsid w:val="00DD75D9"/>
    <w:rsid w:val="00DE383D"/>
    <w:rsid w:val="00DE7D81"/>
    <w:rsid w:val="00DF67B1"/>
    <w:rsid w:val="00E0021E"/>
    <w:rsid w:val="00E136B8"/>
    <w:rsid w:val="00E14DE8"/>
    <w:rsid w:val="00E16B34"/>
    <w:rsid w:val="00E24352"/>
    <w:rsid w:val="00E25B3E"/>
    <w:rsid w:val="00E30206"/>
    <w:rsid w:val="00E4760B"/>
    <w:rsid w:val="00E51714"/>
    <w:rsid w:val="00E54F7D"/>
    <w:rsid w:val="00E628BE"/>
    <w:rsid w:val="00E66687"/>
    <w:rsid w:val="00E674EA"/>
    <w:rsid w:val="00E7312B"/>
    <w:rsid w:val="00E82C33"/>
    <w:rsid w:val="00E84561"/>
    <w:rsid w:val="00E863D5"/>
    <w:rsid w:val="00E9399A"/>
    <w:rsid w:val="00E93C41"/>
    <w:rsid w:val="00EA0AEA"/>
    <w:rsid w:val="00EB01E7"/>
    <w:rsid w:val="00EB0FFC"/>
    <w:rsid w:val="00EB1048"/>
    <w:rsid w:val="00EB675B"/>
    <w:rsid w:val="00EC4DD8"/>
    <w:rsid w:val="00EC5403"/>
    <w:rsid w:val="00EC7678"/>
    <w:rsid w:val="00EC7B1E"/>
    <w:rsid w:val="00ED1E07"/>
    <w:rsid w:val="00ED6D92"/>
    <w:rsid w:val="00EE0F4F"/>
    <w:rsid w:val="00EE61BD"/>
    <w:rsid w:val="00EE7953"/>
    <w:rsid w:val="00EF2368"/>
    <w:rsid w:val="00EF4E89"/>
    <w:rsid w:val="00EF5CBE"/>
    <w:rsid w:val="00F0435D"/>
    <w:rsid w:val="00F07167"/>
    <w:rsid w:val="00F104AB"/>
    <w:rsid w:val="00F1526F"/>
    <w:rsid w:val="00F21FFA"/>
    <w:rsid w:val="00F23E68"/>
    <w:rsid w:val="00F24807"/>
    <w:rsid w:val="00F24EE2"/>
    <w:rsid w:val="00F2509F"/>
    <w:rsid w:val="00F34BA2"/>
    <w:rsid w:val="00F36620"/>
    <w:rsid w:val="00F4186A"/>
    <w:rsid w:val="00F46835"/>
    <w:rsid w:val="00F47B41"/>
    <w:rsid w:val="00F50CDD"/>
    <w:rsid w:val="00F525FE"/>
    <w:rsid w:val="00F5354A"/>
    <w:rsid w:val="00F70A79"/>
    <w:rsid w:val="00F77F73"/>
    <w:rsid w:val="00F8593A"/>
    <w:rsid w:val="00F931BF"/>
    <w:rsid w:val="00F962F9"/>
    <w:rsid w:val="00FB32AF"/>
    <w:rsid w:val="00FB47CC"/>
    <w:rsid w:val="00FB6CF2"/>
    <w:rsid w:val="00FC0B72"/>
    <w:rsid w:val="00FC0CA1"/>
    <w:rsid w:val="00FC2713"/>
    <w:rsid w:val="00FC27B0"/>
    <w:rsid w:val="00FD762E"/>
    <w:rsid w:val="00FF0B29"/>
    <w:rsid w:val="00FF52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7F61F14E"/>
  <w15:chartTrackingRefBased/>
  <w15:docId w15:val="{8ECD663A-B922-43BE-A650-3BB5CA95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CA"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746"/>
  </w:style>
  <w:style w:type="paragraph" w:styleId="Heading1">
    <w:name w:val="heading 1"/>
    <w:basedOn w:val="Normal"/>
    <w:next w:val="Normal"/>
    <w:link w:val="Heading1Char"/>
    <w:uiPriority w:val="9"/>
    <w:qFormat/>
    <w:rsid w:val="00033746"/>
    <w:pPr>
      <w:keepNext/>
      <w:keepLines/>
      <w:pBdr>
        <w:left w:val="single" w:sz="12" w:space="12" w:color="629DD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033746"/>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033746"/>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033746"/>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033746"/>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033746"/>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033746"/>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033746"/>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033746"/>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46"/>
  </w:style>
  <w:style w:type="paragraph" w:styleId="Footer">
    <w:name w:val="footer"/>
    <w:basedOn w:val="Normal"/>
    <w:link w:val="FooterChar"/>
    <w:uiPriority w:val="99"/>
    <w:unhideWhenUsed/>
    <w:rsid w:val="00033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746"/>
  </w:style>
  <w:style w:type="character" w:customStyle="1" w:styleId="Heading1Char">
    <w:name w:val="Heading 1 Char"/>
    <w:basedOn w:val="DefaultParagraphFont"/>
    <w:link w:val="Heading1"/>
    <w:uiPriority w:val="9"/>
    <w:rsid w:val="00033746"/>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033746"/>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033746"/>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033746"/>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033746"/>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033746"/>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033746"/>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033746"/>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033746"/>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033746"/>
    <w:pPr>
      <w:spacing w:line="240" w:lineRule="auto"/>
    </w:pPr>
    <w:rPr>
      <w:b/>
      <w:bCs/>
      <w:color w:val="629DD1" w:themeColor="accent2"/>
      <w:spacing w:val="10"/>
      <w:sz w:val="16"/>
      <w:szCs w:val="16"/>
    </w:rPr>
  </w:style>
  <w:style w:type="paragraph" w:styleId="Title">
    <w:name w:val="Title"/>
    <w:basedOn w:val="Normal"/>
    <w:next w:val="Normal"/>
    <w:link w:val="TitleChar"/>
    <w:uiPriority w:val="10"/>
    <w:qFormat/>
    <w:rsid w:val="00033746"/>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033746"/>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033746"/>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033746"/>
    <w:rPr>
      <w:color w:val="000000" w:themeColor="text1"/>
      <w:sz w:val="24"/>
      <w:szCs w:val="24"/>
    </w:rPr>
  </w:style>
  <w:style w:type="character" w:styleId="Strong">
    <w:name w:val="Strong"/>
    <w:basedOn w:val="DefaultParagraphFont"/>
    <w:uiPriority w:val="22"/>
    <w:qFormat/>
    <w:rsid w:val="00033746"/>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033746"/>
    <w:rPr>
      <w:rFonts w:asciiTheme="minorHAnsi" w:eastAsiaTheme="minorEastAsia" w:hAnsiTheme="minorHAnsi" w:cstheme="minorBidi"/>
      <w:i/>
      <w:iCs/>
      <w:color w:val="3476B1" w:themeColor="accent2" w:themeShade="BF"/>
      <w:sz w:val="20"/>
      <w:szCs w:val="20"/>
    </w:rPr>
  </w:style>
  <w:style w:type="paragraph" w:styleId="NoSpacing">
    <w:name w:val="No Spacing"/>
    <w:uiPriority w:val="1"/>
    <w:qFormat/>
    <w:rsid w:val="00033746"/>
    <w:pPr>
      <w:spacing w:after="0" w:line="240" w:lineRule="auto"/>
    </w:pPr>
  </w:style>
  <w:style w:type="paragraph" w:styleId="Quote">
    <w:name w:val="Quote"/>
    <w:basedOn w:val="Normal"/>
    <w:next w:val="Normal"/>
    <w:link w:val="QuoteChar"/>
    <w:uiPriority w:val="29"/>
    <w:qFormat/>
    <w:rsid w:val="00033746"/>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033746"/>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033746"/>
    <w:pPr>
      <w:spacing w:before="100" w:beforeAutospacing="1" w:after="240"/>
      <w:ind w:left="936" w:right="936"/>
      <w:jc w:val="center"/>
    </w:pPr>
    <w:rPr>
      <w:rFonts w:asciiTheme="majorHAnsi" w:eastAsiaTheme="majorEastAsia" w:hAnsiTheme="majorHAnsi" w:cstheme="majorBidi"/>
      <w:caps/>
      <w:color w:val="3476B1" w:themeColor="accent2" w:themeShade="BF"/>
      <w:spacing w:val="10"/>
      <w:sz w:val="28"/>
      <w:szCs w:val="28"/>
    </w:rPr>
  </w:style>
  <w:style w:type="character" w:customStyle="1" w:styleId="IntenseQuoteChar">
    <w:name w:val="Intense Quote Char"/>
    <w:basedOn w:val="DefaultParagraphFont"/>
    <w:link w:val="IntenseQuote"/>
    <w:uiPriority w:val="30"/>
    <w:rsid w:val="00033746"/>
    <w:rPr>
      <w:rFonts w:asciiTheme="majorHAnsi" w:eastAsiaTheme="majorEastAsia" w:hAnsiTheme="majorHAnsi" w:cstheme="majorBidi"/>
      <w:caps/>
      <w:color w:val="3476B1" w:themeColor="accent2" w:themeShade="BF"/>
      <w:spacing w:val="10"/>
      <w:sz w:val="28"/>
      <w:szCs w:val="28"/>
    </w:rPr>
  </w:style>
  <w:style w:type="character" w:styleId="SubtleEmphasis">
    <w:name w:val="Subtle Emphasis"/>
    <w:basedOn w:val="DefaultParagraphFont"/>
    <w:uiPriority w:val="19"/>
    <w:qFormat/>
    <w:rsid w:val="00033746"/>
    <w:rPr>
      <w:i/>
      <w:iCs/>
      <w:color w:val="auto"/>
    </w:rPr>
  </w:style>
  <w:style w:type="character" w:styleId="IntenseEmphasis">
    <w:name w:val="Intense Emphasis"/>
    <w:basedOn w:val="DefaultParagraphFont"/>
    <w:uiPriority w:val="21"/>
    <w:qFormat/>
    <w:rsid w:val="00033746"/>
    <w:rPr>
      <w:rFonts w:asciiTheme="minorHAnsi" w:eastAsiaTheme="minorEastAsia" w:hAnsiTheme="minorHAnsi" w:cstheme="minorBidi"/>
      <w:b/>
      <w:bCs/>
      <w:i/>
      <w:iCs/>
      <w:color w:val="3476B1" w:themeColor="accent2" w:themeShade="BF"/>
      <w:spacing w:val="0"/>
      <w:w w:val="100"/>
      <w:position w:val="0"/>
      <w:sz w:val="20"/>
      <w:szCs w:val="20"/>
    </w:rPr>
  </w:style>
  <w:style w:type="character" w:styleId="SubtleReference">
    <w:name w:val="Subtle Reference"/>
    <w:basedOn w:val="DefaultParagraphFont"/>
    <w:uiPriority w:val="31"/>
    <w:qFormat/>
    <w:rsid w:val="0003374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03374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033746"/>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033746"/>
    <w:pPr>
      <w:outlineLvl w:val="9"/>
    </w:pPr>
  </w:style>
  <w:style w:type="table" w:styleId="TableGrid">
    <w:name w:val="Table Grid"/>
    <w:basedOn w:val="TableNormal"/>
    <w:uiPriority w:val="39"/>
    <w:rsid w:val="00B86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7E27"/>
    <w:rPr>
      <w:color w:val="9454C3" w:themeColor="hyperlink"/>
      <w:u w:val="single"/>
    </w:rPr>
  </w:style>
  <w:style w:type="character" w:styleId="FollowedHyperlink">
    <w:name w:val="FollowedHyperlink"/>
    <w:basedOn w:val="DefaultParagraphFont"/>
    <w:uiPriority w:val="99"/>
    <w:semiHidden/>
    <w:unhideWhenUsed/>
    <w:rsid w:val="00585689"/>
    <w:rPr>
      <w:color w:val="3EBBF0" w:themeColor="followedHyperlink"/>
      <w:u w:val="single"/>
    </w:rPr>
  </w:style>
  <w:style w:type="paragraph" w:styleId="ListParagraph">
    <w:name w:val="List Paragraph"/>
    <w:basedOn w:val="Normal"/>
    <w:uiPriority w:val="34"/>
    <w:qFormat/>
    <w:rsid w:val="002B060F"/>
    <w:pPr>
      <w:ind w:left="720"/>
      <w:contextualSpacing/>
    </w:pPr>
  </w:style>
  <w:style w:type="paragraph" w:styleId="BalloonText">
    <w:name w:val="Balloon Text"/>
    <w:basedOn w:val="Normal"/>
    <w:link w:val="BalloonTextChar"/>
    <w:uiPriority w:val="99"/>
    <w:semiHidden/>
    <w:unhideWhenUsed/>
    <w:rsid w:val="00702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7C5"/>
    <w:rPr>
      <w:rFonts w:ascii="Segoe UI" w:hAnsi="Segoe UI" w:cs="Segoe UI"/>
      <w:sz w:val="18"/>
      <w:szCs w:val="18"/>
    </w:rPr>
  </w:style>
  <w:style w:type="character" w:customStyle="1" w:styleId="textexposedshow">
    <w:name w:val="text_exposed_show"/>
    <w:basedOn w:val="DefaultParagraphFont"/>
    <w:rsid w:val="007254F7"/>
  </w:style>
  <w:style w:type="paragraph" w:styleId="NormalWeb">
    <w:name w:val="Normal (Web)"/>
    <w:basedOn w:val="Normal"/>
    <w:uiPriority w:val="99"/>
    <w:semiHidden/>
    <w:unhideWhenUsed/>
    <w:rsid w:val="005440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544076"/>
  </w:style>
  <w:style w:type="paragraph" w:customStyle="1" w:styleId="line">
    <w:name w:val="line"/>
    <w:basedOn w:val="Normal"/>
    <w:rsid w:val="005440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ndent-1-breaks">
    <w:name w:val="indent-1-breaks"/>
    <w:basedOn w:val="DefaultParagraphFont"/>
    <w:rsid w:val="00544076"/>
  </w:style>
  <w:style w:type="character" w:styleId="UnresolvedMention">
    <w:name w:val="Unresolved Mention"/>
    <w:basedOn w:val="DefaultParagraphFont"/>
    <w:uiPriority w:val="99"/>
    <w:semiHidden/>
    <w:unhideWhenUsed/>
    <w:rsid w:val="00910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32389">
      <w:bodyDiv w:val="1"/>
      <w:marLeft w:val="0"/>
      <w:marRight w:val="0"/>
      <w:marTop w:val="0"/>
      <w:marBottom w:val="0"/>
      <w:divBdr>
        <w:top w:val="none" w:sz="0" w:space="0" w:color="auto"/>
        <w:left w:val="none" w:sz="0" w:space="0" w:color="auto"/>
        <w:bottom w:val="none" w:sz="0" w:space="0" w:color="auto"/>
        <w:right w:val="none" w:sz="0" w:space="0" w:color="auto"/>
      </w:divBdr>
    </w:div>
    <w:div w:id="914584522">
      <w:bodyDiv w:val="1"/>
      <w:marLeft w:val="0"/>
      <w:marRight w:val="0"/>
      <w:marTop w:val="0"/>
      <w:marBottom w:val="0"/>
      <w:divBdr>
        <w:top w:val="none" w:sz="0" w:space="0" w:color="auto"/>
        <w:left w:val="none" w:sz="0" w:space="0" w:color="auto"/>
        <w:bottom w:val="none" w:sz="0" w:space="0" w:color="auto"/>
        <w:right w:val="none" w:sz="0" w:space="0" w:color="auto"/>
      </w:divBdr>
      <w:divsChild>
        <w:div w:id="506334667">
          <w:marLeft w:val="0"/>
          <w:marRight w:val="0"/>
          <w:marTop w:val="0"/>
          <w:marBottom w:val="0"/>
          <w:divBdr>
            <w:top w:val="none" w:sz="0" w:space="0" w:color="auto"/>
            <w:left w:val="none" w:sz="0" w:space="0" w:color="auto"/>
            <w:bottom w:val="none" w:sz="0" w:space="0" w:color="auto"/>
            <w:right w:val="none" w:sz="0" w:space="0" w:color="auto"/>
          </w:divBdr>
          <w:divsChild>
            <w:div w:id="1952398081">
              <w:marLeft w:val="0"/>
              <w:marRight w:val="0"/>
              <w:marTop w:val="0"/>
              <w:marBottom w:val="0"/>
              <w:divBdr>
                <w:top w:val="none" w:sz="0" w:space="0" w:color="auto"/>
                <w:left w:val="none" w:sz="0" w:space="0" w:color="auto"/>
                <w:bottom w:val="none" w:sz="0" w:space="0" w:color="auto"/>
                <w:right w:val="none" w:sz="0" w:space="0" w:color="auto"/>
              </w:divBdr>
              <w:divsChild>
                <w:div w:id="11404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363845">
      <w:bodyDiv w:val="1"/>
      <w:marLeft w:val="0"/>
      <w:marRight w:val="0"/>
      <w:marTop w:val="0"/>
      <w:marBottom w:val="0"/>
      <w:divBdr>
        <w:top w:val="none" w:sz="0" w:space="0" w:color="auto"/>
        <w:left w:val="none" w:sz="0" w:space="0" w:color="auto"/>
        <w:bottom w:val="none" w:sz="0" w:space="0" w:color="auto"/>
        <w:right w:val="none" w:sz="0" w:space="0" w:color="auto"/>
      </w:divBdr>
    </w:div>
    <w:div w:id="1573614486">
      <w:bodyDiv w:val="1"/>
      <w:marLeft w:val="0"/>
      <w:marRight w:val="0"/>
      <w:marTop w:val="0"/>
      <w:marBottom w:val="0"/>
      <w:divBdr>
        <w:top w:val="none" w:sz="0" w:space="0" w:color="auto"/>
        <w:left w:val="none" w:sz="0" w:space="0" w:color="auto"/>
        <w:bottom w:val="none" w:sz="0" w:space="0" w:color="auto"/>
        <w:right w:val="none" w:sz="0" w:space="0" w:color="auto"/>
      </w:divBdr>
    </w:div>
    <w:div w:id="180388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iblegateway.com/passage/?search=Luke%202&amp;version=NI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lcacademy.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Luke%202&amp;version=NIV" TargetMode="External"/><Relationship Id="rId5" Type="http://schemas.openxmlformats.org/officeDocument/2006/relationships/webSettings" Target="webSettings.xml"/><Relationship Id="rId15" Type="http://schemas.openxmlformats.org/officeDocument/2006/relationships/hyperlink" Target="https://www.publicdomainpictures.net/view-image.php?image=65180&amp;picture=stocking-border" TargetMode="External"/><Relationship Id="rId10" Type="http://schemas.openxmlformats.org/officeDocument/2006/relationships/hyperlink" Target="https://pngimg.com/download/951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DEF4F-8B1F-474C-AF35-4E8F77ED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4</Pages>
  <Words>1762</Words>
  <Characters>10049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Bartlett</dc:creator>
  <cp:keywords/>
  <dc:description/>
  <cp:lastModifiedBy>Alisa Jeffrey</cp:lastModifiedBy>
  <cp:revision>31</cp:revision>
  <cp:lastPrinted>2022-12-07T17:08:00Z</cp:lastPrinted>
  <dcterms:created xsi:type="dcterms:W3CDTF">2022-11-17T17:18:00Z</dcterms:created>
  <dcterms:modified xsi:type="dcterms:W3CDTF">2022-12-08T18:18:00Z</dcterms:modified>
</cp:coreProperties>
</file>