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D1D24" w14:textId="3AC0D627" w:rsidR="007E2B69" w:rsidRPr="00033746" w:rsidRDefault="00906AFF" w:rsidP="007E2B69">
      <w:pPr>
        <w:pStyle w:val="Header"/>
        <w:jc w:val="center"/>
        <w:rPr>
          <w:color w:val="234F77" w:themeColor="accent2" w:themeShade="80"/>
          <w:sz w:val="44"/>
        </w:rPr>
      </w:pPr>
      <w:r w:rsidRPr="00033746">
        <w:rPr>
          <w:noProof/>
          <w:color w:val="234F77" w:themeColor="accent2" w:themeShade="80"/>
          <w:sz w:val="44"/>
          <w:lang w:val="en-US"/>
        </w:rPr>
        <w:drawing>
          <wp:anchor distT="0" distB="0" distL="114300" distR="114300" simplePos="0" relativeHeight="251662336" behindDoc="0" locked="0" layoutInCell="1" allowOverlap="1" wp14:anchorId="617EEAC6" wp14:editId="392B66F3">
            <wp:simplePos x="0" y="0"/>
            <wp:positionH relativeFrom="column">
              <wp:posOffset>5534025</wp:posOffset>
            </wp:positionH>
            <wp:positionV relativeFrom="paragraph">
              <wp:posOffset>-31115</wp:posOffset>
            </wp:positionV>
            <wp:extent cx="1285875" cy="1047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875" cy="1047750"/>
                    </a:xfrm>
                    <a:prstGeom prst="rect">
                      <a:avLst/>
                    </a:prstGeom>
                  </pic:spPr>
                </pic:pic>
              </a:graphicData>
            </a:graphic>
            <wp14:sizeRelH relativeFrom="margin">
              <wp14:pctWidth>0</wp14:pctWidth>
            </wp14:sizeRelH>
            <wp14:sizeRelV relativeFrom="margin">
              <wp14:pctHeight>0</wp14:pctHeight>
            </wp14:sizeRelV>
          </wp:anchor>
        </w:drawing>
      </w:r>
      <w:r w:rsidR="00572D5D">
        <w:rPr>
          <w:noProof/>
          <w:color w:val="234F77" w:themeColor="accent2" w:themeShade="80"/>
          <w:sz w:val="44"/>
          <w:lang w:val="en-US"/>
        </w:rPr>
        <mc:AlternateContent>
          <mc:Choice Requires="wps">
            <w:drawing>
              <wp:anchor distT="0" distB="0" distL="114300" distR="114300" simplePos="0" relativeHeight="251667456" behindDoc="1" locked="0" layoutInCell="1" allowOverlap="1" wp14:anchorId="2FE84245" wp14:editId="4705AB4C">
                <wp:simplePos x="0" y="0"/>
                <wp:positionH relativeFrom="column">
                  <wp:posOffset>-80794</wp:posOffset>
                </wp:positionH>
                <wp:positionV relativeFrom="page">
                  <wp:posOffset>268792</wp:posOffset>
                </wp:positionV>
                <wp:extent cx="1591945" cy="15716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591945" cy="1571625"/>
                        </a:xfrm>
                        <a:prstGeom prst="rect">
                          <a:avLst/>
                        </a:prstGeom>
                        <a:noFill/>
                        <a:ln w="6350">
                          <a:noFill/>
                        </a:ln>
                      </wps:spPr>
                      <wps:txbx>
                        <w:txbxContent>
                          <w:p w14:paraId="2A5F419D" w14:textId="79C239AE" w:rsidR="002F7F79" w:rsidRDefault="00007945">
                            <w:r>
                              <w:rPr>
                                <w:noProof/>
                              </w:rPr>
                              <w:drawing>
                                <wp:inline distT="0" distB="0" distL="0" distR="0" wp14:anchorId="2B2BBE00" wp14:editId="39FC45C2">
                                  <wp:extent cx="116205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62050" cy="116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4245" id="_x0000_t202" coordsize="21600,21600" o:spt="202" path="m,l,21600r21600,l21600,xe">
                <v:stroke joinstyle="miter"/>
                <v:path gradientshapeok="t" o:connecttype="rect"/>
              </v:shapetype>
              <v:shape id="Text Box 6" o:spid="_x0000_s1026" type="#_x0000_t202" style="position:absolute;left:0;text-align:left;margin-left:-6.35pt;margin-top:21.15pt;width:125.35pt;height:12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" filled="f" stroked="f" strokeweight=".5pt">
                <v:textbox>
                  <w:txbxContent>
                    <w:p w14:paraId="2A5F419D" w14:textId="79C239AE" w:rsidR="002F7F79" w:rsidRDefault="00007945">
                      <w:r>
                        <w:rPr>
                          <w:noProof/>
                        </w:rPr>
                        <w:drawing>
                          <wp:inline distT="0" distB="0" distL="0" distR="0" wp14:anchorId="2B2BBE00" wp14:editId="39FC45C2">
                            <wp:extent cx="116205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62050" cy="1162050"/>
                                    </a:xfrm>
                                    <a:prstGeom prst="rect">
                                      <a:avLst/>
                                    </a:prstGeom>
                                  </pic:spPr>
                                </pic:pic>
                              </a:graphicData>
                            </a:graphic>
                          </wp:inline>
                        </w:drawing>
                      </w:r>
                    </w:p>
                  </w:txbxContent>
                </v:textbox>
                <w10:wrap anchory="page"/>
              </v:shape>
            </w:pict>
          </mc:Fallback>
        </mc:AlternateContent>
      </w:r>
      <w:r w:rsidR="00245666">
        <w:rPr>
          <w:color w:val="234F77" w:themeColor="accent2" w:themeShade="80"/>
          <w:sz w:val="44"/>
        </w:rPr>
        <w:t xml:space="preserve"> </w:t>
      </w:r>
      <w:r w:rsidR="007E2B69" w:rsidRPr="00033746">
        <w:rPr>
          <w:color w:val="234F77" w:themeColor="accent2" w:themeShade="80"/>
          <w:sz w:val="44"/>
        </w:rPr>
        <w:t>High Level Christian Academy</w:t>
      </w:r>
    </w:p>
    <w:p w14:paraId="505AA47C" w14:textId="18E49C0E" w:rsidR="00245666" w:rsidRDefault="00245666" w:rsidP="00245666">
      <w:pPr>
        <w:tabs>
          <w:tab w:val="left" w:pos="1380"/>
        </w:tabs>
        <w:spacing w:after="0" w:line="240" w:lineRule="auto"/>
        <w:rPr>
          <w:b/>
          <w:color w:val="800000"/>
          <w:sz w:val="24"/>
          <w:szCs w:val="24"/>
        </w:rPr>
      </w:pPr>
      <w:r>
        <w:rPr>
          <w:b/>
          <w:color w:val="800000"/>
          <w:sz w:val="24"/>
          <w:szCs w:val="24"/>
        </w:rPr>
        <w:tab/>
      </w:r>
    </w:p>
    <w:p w14:paraId="76B2E0E2" w14:textId="77777777" w:rsidR="00F84BAF" w:rsidRPr="001E6AAA" w:rsidRDefault="00F84BAF" w:rsidP="00F84BAF">
      <w:pPr>
        <w:spacing w:after="0" w:line="240" w:lineRule="auto"/>
        <w:jc w:val="center"/>
        <w:rPr>
          <w:b/>
          <w:color w:val="800000"/>
          <w:sz w:val="40"/>
          <w:szCs w:val="40"/>
        </w:rPr>
      </w:pPr>
      <w:r w:rsidRPr="001E6AAA">
        <w:rPr>
          <w:b/>
          <w:color w:val="800000"/>
          <w:sz w:val="40"/>
          <w:szCs w:val="40"/>
        </w:rPr>
        <w:t>Gratitude</w:t>
      </w:r>
    </w:p>
    <w:p w14:paraId="476A3FF4" w14:textId="77777777" w:rsidR="00F84BAF" w:rsidRPr="001E6AAA" w:rsidRDefault="00F84BAF" w:rsidP="00F84BAF">
      <w:pPr>
        <w:spacing w:after="0" w:line="240" w:lineRule="auto"/>
        <w:jc w:val="center"/>
        <w:rPr>
          <w:b/>
          <w:color w:val="800000"/>
          <w:sz w:val="28"/>
          <w:szCs w:val="28"/>
        </w:rPr>
      </w:pPr>
    </w:p>
    <w:p w14:paraId="5224453D" w14:textId="77777777" w:rsidR="00F84BAF" w:rsidRPr="001E6AAA" w:rsidRDefault="00F84BAF" w:rsidP="00F84BAF">
      <w:pPr>
        <w:spacing w:after="0" w:line="240" w:lineRule="auto"/>
        <w:jc w:val="center"/>
        <w:rPr>
          <w:i/>
          <w:color w:val="800000"/>
          <w:sz w:val="28"/>
          <w:szCs w:val="28"/>
        </w:rPr>
      </w:pPr>
      <w:r w:rsidRPr="001E6AAA">
        <w:rPr>
          <w:i/>
          <w:color w:val="800000"/>
          <w:sz w:val="28"/>
          <w:szCs w:val="28"/>
        </w:rPr>
        <w:t>“Give thanks to the God of Heaven. His love endures forever.”</w:t>
      </w:r>
    </w:p>
    <w:p w14:paraId="54810795" w14:textId="77777777" w:rsidR="00F84BAF" w:rsidRPr="00E9399A" w:rsidRDefault="00F84BAF" w:rsidP="00F84BAF">
      <w:pPr>
        <w:spacing w:after="0" w:line="240" w:lineRule="auto"/>
        <w:jc w:val="center"/>
        <w:rPr>
          <w:i/>
          <w:color w:val="800000"/>
          <w:sz w:val="22"/>
        </w:rPr>
      </w:pPr>
    </w:p>
    <w:p w14:paraId="750CB179" w14:textId="77777777" w:rsidR="00F84BAF" w:rsidRPr="001E6AAA" w:rsidRDefault="00F84BAF" w:rsidP="00F84BAF">
      <w:pPr>
        <w:spacing w:after="0" w:line="240" w:lineRule="auto"/>
        <w:jc w:val="center"/>
        <w:rPr>
          <w:color w:val="800000"/>
          <w:sz w:val="28"/>
          <w:szCs w:val="28"/>
        </w:rPr>
      </w:pPr>
      <w:r w:rsidRPr="001E6AAA">
        <w:rPr>
          <w:color w:val="800000"/>
          <w:sz w:val="28"/>
          <w:szCs w:val="28"/>
        </w:rPr>
        <w:t>Psalm 136:26</w:t>
      </w:r>
    </w:p>
    <w:p w14:paraId="5995F323" w14:textId="77777777" w:rsidR="00033746" w:rsidRPr="00741A45" w:rsidRDefault="00033746" w:rsidP="00033746">
      <w:pPr>
        <w:spacing w:after="0" w:line="240" w:lineRule="auto"/>
        <w:jc w:val="center"/>
        <w:rPr>
          <w:color w:val="800000"/>
          <w:sz w:val="16"/>
          <w:szCs w:val="16"/>
        </w:rPr>
      </w:pPr>
    </w:p>
    <w:p w14:paraId="689D5F07" w14:textId="3D49D5A0" w:rsidR="00033746" w:rsidRPr="00007945" w:rsidRDefault="00FC0CA1" w:rsidP="00033746">
      <w:pPr>
        <w:spacing w:after="0" w:line="240" w:lineRule="auto"/>
        <w:jc w:val="center"/>
        <w:rPr>
          <w:b/>
          <w:bCs/>
          <w:color w:val="3476B1" w:themeColor="accent2" w:themeShade="BF"/>
          <w:sz w:val="36"/>
          <w:szCs w:val="36"/>
        </w:rPr>
      </w:pPr>
      <w:r w:rsidRPr="00007945">
        <w:rPr>
          <w:b/>
          <w:bCs/>
          <w:color w:val="3476B1" w:themeColor="accent2" w:themeShade="BF"/>
          <w:sz w:val="36"/>
          <w:szCs w:val="36"/>
        </w:rPr>
        <w:t xml:space="preserve">October </w:t>
      </w:r>
      <w:r w:rsidR="00065FB3">
        <w:rPr>
          <w:b/>
          <w:bCs/>
          <w:color w:val="3476B1" w:themeColor="accent2" w:themeShade="BF"/>
          <w:sz w:val="36"/>
          <w:szCs w:val="36"/>
        </w:rPr>
        <w:t>Memos</w:t>
      </w:r>
    </w:p>
    <w:p w14:paraId="08B3FD95" w14:textId="77777777" w:rsidR="006E5E81" w:rsidRDefault="006E5E81" w:rsidP="00245666">
      <w:pPr>
        <w:spacing w:after="0" w:line="240" w:lineRule="auto"/>
        <w:rPr>
          <w:rFonts w:cs="Arial"/>
          <w:b/>
          <w:color w:val="3476B1" w:themeColor="accent2" w:themeShade="BF"/>
          <w:sz w:val="28"/>
          <w:szCs w:val="28"/>
          <w:u w:val="single"/>
        </w:rPr>
      </w:pPr>
    </w:p>
    <w:p w14:paraId="552C5025" w14:textId="2B481E02" w:rsidR="007D2104" w:rsidRDefault="00E9399A" w:rsidP="00245666">
      <w:pPr>
        <w:spacing w:after="0" w:line="240" w:lineRule="auto"/>
        <w:rPr>
          <w:rFonts w:cs="Arial"/>
          <w:b/>
          <w:color w:val="3476B1" w:themeColor="accent2" w:themeShade="BF"/>
          <w:sz w:val="28"/>
          <w:szCs w:val="28"/>
          <w:u w:val="single"/>
        </w:rPr>
      </w:pPr>
      <w:r w:rsidRPr="00B03EEB">
        <w:rPr>
          <w:rFonts w:cs="Arial"/>
          <w:b/>
          <w:color w:val="3476B1" w:themeColor="accent2" w:themeShade="BF"/>
          <w:sz w:val="28"/>
          <w:szCs w:val="28"/>
          <w:u w:val="single"/>
        </w:rPr>
        <w:t>FROM THE PRINCIPAL</w:t>
      </w:r>
    </w:p>
    <w:p w14:paraId="46AF5F27" w14:textId="77777777" w:rsidR="009B309A" w:rsidRDefault="009B309A" w:rsidP="009B309A">
      <w:pPr>
        <w:rPr>
          <w:rFonts w:cstheme="minorHAnsi"/>
          <w:sz w:val="24"/>
          <w:szCs w:val="24"/>
          <w:lang w:val="en-US"/>
        </w:rPr>
      </w:pPr>
    </w:p>
    <w:p w14:paraId="3C0CC990" w14:textId="1A1F87F4" w:rsidR="009B309A" w:rsidRPr="006E5E81" w:rsidRDefault="009B309A" w:rsidP="009B309A">
      <w:pPr>
        <w:jc w:val="both"/>
        <w:rPr>
          <w:rFonts w:cstheme="minorHAnsi"/>
          <w:sz w:val="28"/>
          <w:szCs w:val="28"/>
          <w:lang w:val="en-US"/>
        </w:rPr>
      </w:pPr>
      <w:r w:rsidRPr="006E5E81">
        <w:rPr>
          <w:rFonts w:cstheme="minorHAnsi"/>
          <w:sz w:val="28"/>
          <w:szCs w:val="28"/>
          <w:lang w:val="en-US"/>
        </w:rPr>
        <w:t>Happy October!</w:t>
      </w:r>
    </w:p>
    <w:p w14:paraId="519D7DA4" w14:textId="77777777" w:rsidR="009B309A" w:rsidRPr="009B309A" w:rsidRDefault="009B309A" w:rsidP="009B309A">
      <w:pPr>
        <w:jc w:val="both"/>
        <w:rPr>
          <w:rFonts w:cstheme="minorHAnsi"/>
          <w:sz w:val="24"/>
          <w:szCs w:val="24"/>
          <w:lang w:val="en-US"/>
        </w:rPr>
      </w:pPr>
      <w:r w:rsidRPr="009B309A">
        <w:rPr>
          <w:rFonts w:cstheme="minorHAnsi"/>
          <w:sz w:val="24"/>
          <w:szCs w:val="24"/>
          <w:lang w:val="en-US"/>
        </w:rPr>
        <w:t>What a beautiful fall we are having! It has been a blessing to enjoy the lovely fall leaves much longer into the fall. I love the fall; God’s creation is breathtaking! September was a busy month with multiple long weekends and our Koinonia Conference. It was such a blessing as a staff to be gathered once again as a larger community; it was the first time since October 2019! We have a few things to look forward to in October; it will be “Dress like a Scarecrow Day” on the 14</w:t>
      </w:r>
      <w:r w:rsidRPr="009B309A">
        <w:rPr>
          <w:rFonts w:cstheme="minorHAnsi"/>
          <w:sz w:val="24"/>
          <w:szCs w:val="24"/>
          <w:vertAlign w:val="superscript"/>
          <w:lang w:val="en-US"/>
        </w:rPr>
        <w:t>th</w:t>
      </w:r>
      <w:r w:rsidRPr="009B309A">
        <w:rPr>
          <w:rFonts w:cstheme="minorHAnsi"/>
          <w:sz w:val="24"/>
          <w:szCs w:val="24"/>
          <w:lang w:val="en-US"/>
        </w:rPr>
        <w:t xml:space="preserve"> and picture day on the 21</w:t>
      </w:r>
      <w:r w:rsidRPr="009B309A">
        <w:rPr>
          <w:rFonts w:cstheme="minorHAnsi"/>
          <w:sz w:val="24"/>
          <w:szCs w:val="24"/>
          <w:vertAlign w:val="superscript"/>
          <w:lang w:val="en-US"/>
        </w:rPr>
        <w:t>st</w:t>
      </w:r>
      <w:r w:rsidRPr="009B309A">
        <w:rPr>
          <w:rFonts w:cstheme="minorHAnsi"/>
          <w:sz w:val="24"/>
          <w:szCs w:val="24"/>
          <w:lang w:val="en-US"/>
        </w:rPr>
        <w:t>. I am excited to see the creative outfits students will come up with!</w:t>
      </w:r>
    </w:p>
    <w:p w14:paraId="21E9DEBD" w14:textId="75CAB6AD" w:rsidR="009B309A" w:rsidRPr="009B309A" w:rsidRDefault="00CE2274" w:rsidP="009B309A">
      <w:pPr>
        <w:jc w:val="both"/>
        <w:rPr>
          <w:rFonts w:cstheme="minorHAnsi"/>
          <w:sz w:val="24"/>
          <w:szCs w:val="24"/>
          <w:lang w:val="en-US"/>
        </w:rPr>
      </w:pPr>
      <w:r>
        <w:rPr>
          <w:noProof/>
          <w:lang w:val="en-US"/>
        </w:rPr>
        <w:drawing>
          <wp:anchor distT="0" distB="0" distL="114300" distR="114300" simplePos="0" relativeHeight="251683840" behindDoc="0" locked="0" layoutInCell="1" allowOverlap="1" wp14:anchorId="561AD7AE" wp14:editId="7CCEF445">
            <wp:simplePos x="0" y="0"/>
            <wp:positionH relativeFrom="margin">
              <wp:align>center</wp:align>
            </wp:positionH>
            <wp:positionV relativeFrom="margin">
              <wp:posOffset>6671310</wp:posOffset>
            </wp:positionV>
            <wp:extent cx="1914525" cy="23907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pic:spPr>
                </pic:pic>
              </a:graphicData>
            </a:graphic>
          </wp:anchor>
        </w:drawing>
      </w:r>
      <w:r w:rsidR="009B309A" w:rsidRPr="009B309A">
        <w:rPr>
          <w:rFonts w:cstheme="minorHAnsi"/>
          <w:sz w:val="24"/>
          <w:szCs w:val="24"/>
          <w:lang w:val="en-US"/>
        </w:rPr>
        <w:t xml:space="preserve">As we turn our hearts and minds to Thanksgiving next weekend; I pray that your hearts will be filled with gratitude for all that God has done and is doing. I find it greatly humbling to pause and list all that God is doing within our school, our staff, and our community. God is always at work; I pray that we have the eyes to see His work. I am reminded of Simeon and Anna in Luke 2 who patiently fasted and prayed that they would see the Messiah before their deaths; they were ready when the Holy Spirit led them to the temple the day that Jesus was presented in the temple. They did not doubt and knew God was working out His plan in His timing and not theirs. May we continue to watch and pray as God carries out His will in our school. </w:t>
      </w:r>
    </w:p>
    <w:p w14:paraId="2412AA31" w14:textId="77777777" w:rsidR="009B309A" w:rsidRPr="009B309A" w:rsidRDefault="009B309A" w:rsidP="009B309A">
      <w:pPr>
        <w:jc w:val="both"/>
        <w:rPr>
          <w:rFonts w:cstheme="minorHAnsi"/>
          <w:sz w:val="24"/>
          <w:szCs w:val="24"/>
          <w:lang w:val="en-US"/>
        </w:rPr>
      </w:pPr>
      <w:r w:rsidRPr="009B309A">
        <w:rPr>
          <w:rFonts w:cstheme="minorHAnsi"/>
          <w:sz w:val="24"/>
          <w:szCs w:val="24"/>
          <w:lang w:val="en-US"/>
        </w:rPr>
        <w:t>Have a blessed Thanksgiving!</w:t>
      </w:r>
    </w:p>
    <w:p w14:paraId="7B17CFBF" w14:textId="77777777" w:rsidR="009B309A" w:rsidRPr="009B309A" w:rsidRDefault="009B309A" w:rsidP="009B309A">
      <w:pPr>
        <w:jc w:val="both"/>
        <w:rPr>
          <w:rFonts w:cstheme="minorHAnsi"/>
          <w:sz w:val="24"/>
          <w:szCs w:val="24"/>
          <w:lang w:val="en-US"/>
        </w:rPr>
      </w:pPr>
      <w:r w:rsidRPr="009B309A">
        <w:rPr>
          <w:rFonts w:cstheme="minorHAnsi"/>
          <w:sz w:val="24"/>
          <w:szCs w:val="24"/>
          <w:lang w:val="en-US"/>
        </w:rPr>
        <w:t>Alisa Jeffrey</w:t>
      </w:r>
    </w:p>
    <w:p w14:paraId="662DD983" w14:textId="1473D1F2" w:rsidR="00245666" w:rsidRDefault="00245666" w:rsidP="00741A45">
      <w:pPr>
        <w:spacing w:after="0" w:line="240" w:lineRule="auto"/>
        <w:jc w:val="both"/>
        <w:rPr>
          <w:sz w:val="24"/>
          <w:szCs w:val="24"/>
        </w:rPr>
      </w:pPr>
    </w:p>
    <w:p w14:paraId="3A49DD33" w14:textId="3EB7AE6A" w:rsidR="009B309A" w:rsidRDefault="009B309A" w:rsidP="00741A45">
      <w:pPr>
        <w:spacing w:after="0" w:line="240" w:lineRule="auto"/>
        <w:jc w:val="both"/>
        <w:rPr>
          <w:sz w:val="24"/>
          <w:szCs w:val="24"/>
        </w:rPr>
      </w:pPr>
    </w:p>
    <w:p w14:paraId="27AAFDE3" w14:textId="5D0743E2" w:rsidR="009B309A" w:rsidRDefault="009B309A" w:rsidP="00741A45">
      <w:pPr>
        <w:spacing w:after="0" w:line="240" w:lineRule="auto"/>
        <w:jc w:val="both"/>
        <w:rPr>
          <w:sz w:val="24"/>
          <w:szCs w:val="24"/>
        </w:rPr>
      </w:pPr>
    </w:p>
    <w:p w14:paraId="13BB3CEB" w14:textId="445E6EBA" w:rsidR="009B309A" w:rsidRDefault="009B309A" w:rsidP="00741A45">
      <w:pPr>
        <w:spacing w:after="0" w:line="240" w:lineRule="auto"/>
        <w:jc w:val="both"/>
        <w:rPr>
          <w:sz w:val="24"/>
          <w:szCs w:val="24"/>
        </w:rPr>
      </w:pPr>
    </w:p>
    <w:p w14:paraId="16C78730" w14:textId="618338B7" w:rsidR="009B309A" w:rsidRDefault="009B309A" w:rsidP="00741A45">
      <w:pPr>
        <w:spacing w:after="0" w:line="240" w:lineRule="auto"/>
        <w:jc w:val="both"/>
        <w:rPr>
          <w:sz w:val="24"/>
          <w:szCs w:val="24"/>
        </w:rPr>
      </w:pPr>
    </w:p>
    <w:p w14:paraId="4F259AB9" w14:textId="00AEA2F0" w:rsidR="009B309A" w:rsidRDefault="009B309A" w:rsidP="00741A45">
      <w:pPr>
        <w:spacing w:after="0" w:line="240" w:lineRule="auto"/>
        <w:jc w:val="both"/>
        <w:rPr>
          <w:sz w:val="24"/>
          <w:szCs w:val="24"/>
        </w:rPr>
      </w:pPr>
    </w:p>
    <w:p w14:paraId="4CDE6322" w14:textId="0A8DED64" w:rsidR="009B309A" w:rsidRDefault="009B309A" w:rsidP="00741A45">
      <w:pPr>
        <w:spacing w:after="0" w:line="240" w:lineRule="auto"/>
        <w:jc w:val="both"/>
        <w:rPr>
          <w:sz w:val="24"/>
          <w:szCs w:val="24"/>
        </w:rPr>
      </w:pPr>
    </w:p>
    <w:p w14:paraId="01D8C73C" w14:textId="1D16BB48" w:rsidR="009B309A" w:rsidRDefault="009B309A" w:rsidP="00741A45">
      <w:pPr>
        <w:spacing w:after="0" w:line="240" w:lineRule="auto"/>
        <w:jc w:val="both"/>
        <w:rPr>
          <w:sz w:val="24"/>
          <w:szCs w:val="24"/>
        </w:rPr>
      </w:pPr>
    </w:p>
    <w:p w14:paraId="1827CF3E" w14:textId="13E62D36" w:rsidR="00EC5403" w:rsidRPr="000073D1" w:rsidRDefault="00EC5403" w:rsidP="00764FC9">
      <w:pPr>
        <w:spacing w:after="120"/>
        <w:jc w:val="both"/>
        <w:rPr>
          <w:b/>
          <w:color w:val="3476B1" w:themeColor="accent2" w:themeShade="BF"/>
          <w:sz w:val="22"/>
          <w:szCs w:val="22"/>
          <w:u w:val="single"/>
        </w:rPr>
        <w:sectPr w:rsidR="00EC5403" w:rsidRPr="000073D1" w:rsidSect="007E2B69">
          <w:footerReference w:type="default" r:id="rId12"/>
          <w:pgSz w:w="12240" w:h="15840"/>
          <w:pgMar w:top="720" w:right="720" w:bottom="720" w:left="720" w:header="709" w:footer="709" w:gutter="0"/>
          <w:cols w:space="708"/>
          <w:docGrid w:linePitch="360"/>
        </w:sectPr>
      </w:pPr>
    </w:p>
    <w:p w14:paraId="7EF13157" w14:textId="4B813792" w:rsidR="00CC6511" w:rsidRDefault="00CC6511" w:rsidP="009C4B38">
      <w:pPr>
        <w:spacing w:after="0" w:line="240" w:lineRule="auto"/>
        <w:rPr>
          <w:b/>
          <w:color w:val="3476B1" w:themeColor="accent2" w:themeShade="BF"/>
          <w:sz w:val="24"/>
          <w:szCs w:val="24"/>
          <w:u w:val="single"/>
        </w:rPr>
      </w:pPr>
      <w:r w:rsidRPr="00FD762E">
        <w:rPr>
          <w:b/>
          <w:color w:val="3476B1" w:themeColor="accent2" w:themeShade="BF"/>
          <w:sz w:val="28"/>
          <w:szCs w:val="28"/>
          <w:u w:val="single"/>
        </w:rPr>
        <w:lastRenderedPageBreak/>
        <w:t>CLASSROOM REMINDERS AND ANNOUNCEMENTS</w:t>
      </w:r>
      <w:r w:rsidR="009C4B38">
        <w:rPr>
          <w:b/>
          <w:color w:val="3476B1" w:themeColor="accent2" w:themeShade="BF"/>
          <w:sz w:val="28"/>
          <w:szCs w:val="28"/>
          <w:u w:val="single"/>
        </w:rPr>
        <w:t xml:space="preserve"> </w:t>
      </w:r>
    </w:p>
    <w:p w14:paraId="373DBAAD" w14:textId="77777777" w:rsidR="009C4B38" w:rsidRPr="00743095" w:rsidRDefault="009C4B38" w:rsidP="009C4B38">
      <w:pPr>
        <w:spacing w:after="0" w:line="240" w:lineRule="auto"/>
        <w:rPr>
          <w:b/>
          <w:color w:val="3476B1" w:themeColor="accent2" w:themeShade="BF"/>
          <w:sz w:val="16"/>
          <w:szCs w:val="16"/>
          <w:u w:val="single"/>
        </w:rPr>
      </w:pPr>
    </w:p>
    <w:p w14:paraId="1E4CA076" w14:textId="4B8DA98A" w:rsidR="00CC6511" w:rsidRPr="00657A33" w:rsidRDefault="006149F3" w:rsidP="009C4B38">
      <w:pPr>
        <w:shd w:val="clear" w:color="auto" w:fill="FFFFFF"/>
        <w:spacing w:after="0" w:line="240" w:lineRule="auto"/>
        <w:jc w:val="both"/>
        <w:rPr>
          <w:rFonts w:eastAsia="Times New Roman" w:cstheme="minorHAnsi"/>
          <w:b/>
          <w:bCs/>
          <w:color w:val="0E57C4" w:themeColor="background2" w:themeShade="80"/>
          <w:sz w:val="28"/>
          <w:szCs w:val="28"/>
          <w:u w:val="single"/>
          <w:lang w:val="en-US" w:eastAsia="en-CA"/>
        </w:rPr>
      </w:pPr>
      <w:r w:rsidRPr="00657A33">
        <w:rPr>
          <w:rFonts w:eastAsia="Times New Roman" w:cstheme="minorHAnsi"/>
          <w:b/>
          <w:bCs/>
          <w:color w:val="0E57C4" w:themeColor="background2" w:themeShade="80"/>
          <w:sz w:val="28"/>
          <w:szCs w:val="28"/>
          <w:u w:val="single"/>
          <w:lang w:val="en-US" w:eastAsia="en-CA"/>
        </w:rPr>
        <w:t>ECS</w:t>
      </w:r>
      <w:r w:rsidR="00CC6511" w:rsidRPr="00657A33">
        <w:rPr>
          <w:rFonts w:eastAsia="Times New Roman" w:cstheme="minorHAnsi"/>
          <w:b/>
          <w:bCs/>
          <w:color w:val="0E57C4" w:themeColor="background2" w:themeShade="80"/>
          <w:sz w:val="28"/>
          <w:szCs w:val="28"/>
          <w:u w:val="single"/>
          <w:lang w:val="en-US" w:eastAsia="en-CA"/>
        </w:rPr>
        <w:t xml:space="preserve"> – G</w:t>
      </w:r>
      <w:r w:rsidRPr="00657A33">
        <w:rPr>
          <w:rFonts w:eastAsia="Times New Roman" w:cstheme="minorHAnsi"/>
          <w:b/>
          <w:bCs/>
          <w:color w:val="0E57C4" w:themeColor="background2" w:themeShade="80"/>
          <w:sz w:val="28"/>
          <w:szCs w:val="28"/>
          <w:u w:val="single"/>
          <w:lang w:val="en-US" w:eastAsia="en-CA"/>
        </w:rPr>
        <w:t>R</w:t>
      </w:r>
      <w:r w:rsidR="005D2BEA" w:rsidRPr="00657A33">
        <w:rPr>
          <w:rFonts w:eastAsia="Times New Roman" w:cstheme="minorHAnsi"/>
          <w:b/>
          <w:bCs/>
          <w:color w:val="0E57C4" w:themeColor="background2" w:themeShade="80"/>
          <w:sz w:val="28"/>
          <w:szCs w:val="28"/>
          <w:u w:val="single"/>
          <w:lang w:val="en-US" w:eastAsia="en-CA"/>
        </w:rPr>
        <w:t>ADE</w:t>
      </w:r>
      <w:r w:rsidR="00CC6511" w:rsidRPr="00657A33">
        <w:rPr>
          <w:rFonts w:eastAsia="Times New Roman" w:cstheme="minorHAnsi"/>
          <w:b/>
          <w:bCs/>
          <w:color w:val="0E57C4" w:themeColor="background2" w:themeShade="80"/>
          <w:sz w:val="28"/>
          <w:szCs w:val="28"/>
          <w:u w:val="single"/>
          <w:lang w:val="en-US" w:eastAsia="en-CA"/>
        </w:rPr>
        <w:t xml:space="preserve"> </w:t>
      </w:r>
      <w:r w:rsidR="004A0CF5" w:rsidRPr="00657A33">
        <w:rPr>
          <w:rFonts w:eastAsia="Times New Roman" w:cstheme="minorHAnsi"/>
          <w:b/>
          <w:bCs/>
          <w:color w:val="0E57C4" w:themeColor="background2" w:themeShade="80"/>
          <w:sz w:val="28"/>
          <w:szCs w:val="28"/>
          <w:u w:val="single"/>
          <w:lang w:val="en-US" w:eastAsia="en-CA"/>
        </w:rPr>
        <w:t>1</w:t>
      </w:r>
    </w:p>
    <w:p w14:paraId="3E90EC2F"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bookmarkStart w:id="0" w:name="_Hlk84234489"/>
      <w:r w:rsidRPr="00AD57F2">
        <w:rPr>
          <w:rFonts w:eastAsia="Times New Roman" w:cstheme="minorHAnsi"/>
          <w:color w:val="000000" w:themeColor="text1"/>
          <w:sz w:val="22"/>
          <w:szCs w:val="22"/>
          <w:lang w:eastAsia="en-CA"/>
        </w:rPr>
        <w:t>I can’t believe we have already had a whole month of school. We’re all settling into routine and learning</w:t>
      </w:r>
    </w:p>
    <w:p w14:paraId="58C19BF7"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lots of new things every day.</w:t>
      </w:r>
    </w:p>
    <w:p w14:paraId="16894B38" w14:textId="380E8F9F"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b/>
          <w:bCs/>
          <w:color w:val="000000" w:themeColor="text1"/>
          <w:sz w:val="22"/>
          <w:szCs w:val="22"/>
          <w:lang w:eastAsia="en-CA"/>
        </w:rPr>
        <w:t>LA: Grade 1’s</w:t>
      </w:r>
      <w:r w:rsidRPr="00AD57F2">
        <w:rPr>
          <w:rFonts w:eastAsia="Times New Roman" w:cstheme="minorHAnsi"/>
          <w:color w:val="000000" w:themeColor="text1"/>
          <w:sz w:val="22"/>
          <w:szCs w:val="22"/>
          <w:lang w:eastAsia="en-CA"/>
        </w:rPr>
        <w:t>: Spelling tests have started. Weekly lists will be sent home and glued into your child’s</w:t>
      </w:r>
    </w:p>
    <w:p w14:paraId="2C1759D1"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agenda. Please keep an eye out for it every Monday. Test dates are on the bottom of each list and the</w:t>
      </w:r>
    </w:p>
    <w:p w14:paraId="16DD82CA"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entire weekly spelling lists are all located in your child’s B.E.E. folder in case you cannot find it. To help</w:t>
      </w:r>
    </w:p>
    <w:p w14:paraId="4AEF4D62"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your child with the words, please have them practice breaking them up into their phonemes or sounds.</w:t>
      </w:r>
    </w:p>
    <w:p w14:paraId="597885D0"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We will also be practicing spelling words in class.</w:t>
      </w:r>
    </w:p>
    <w:p w14:paraId="7FB254E6"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Please remember to sign and record times and books in the reading log (Baggy Books). I only expect</w:t>
      </w:r>
    </w:p>
    <w:p w14:paraId="777001AC"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students to read on school days. Please encourage your child to read by having them point to each word,</w:t>
      </w:r>
    </w:p>
    <w:p w14:paraId="1EFD2915"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breaking words into letter sounds as well as using pictures to prompt/guide them. We have been and</w:t>
      </w:r>
    </w:p>
    <w:p w14:paraId="711DDF5F"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will continue to write sentences with word family and sight words, in our journals. Guided reading has</w:t>
      </w:r>
    </w:p>
    <w:p w14:paraId="220F2A10"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started in class and will continue.</w:t>
      </w:r>
    </w:p>
    <w:p w14:paraId="3ACD66AE" w14:textId="5DE3BD15"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b/>
          <w:bCs/>
          <w:color w:val="000000" w:themeColor="text1"/>
          <w:sz w:val="22"/>
          <w:szCs w:val="22"/>
          <w:lang w:eastAsia="en-CA"/>
        </w:rPr>
        <w:t>ECS</w:t>
      </w:r>
      <w:r w:rsidRPr="00AD57F2">
        <w:rPr>
          <w:rFonts w:eastAsia="Times New Roman" w:cstheme="minorHAnsi"/>
          <w:color w:val="000000" w:themeColor="text1"/>
          <w:sz w:val="22"/>
          <w:szCs w:val="22"/>
          <w:lang w:eastAsia="en-CA"/>
        </w:rPr>
        <w:t>: We have completed our first Jolly Phonics book and are working on the second book. We have also</w:t>
      </w:r>
    </w:p>
    <w:p w14:paraId="74E8E3E5"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started with drawing to read and write, and will continue with this as we learn more letters and can use</w:t>
      </w:r>
    </w:p>
    <w:p w14:paraId="257BBB5C"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them to make more words. We will also continue to practice breaking words into sounds as we hear</w:t>
      </w:r>
    </w:p>
    <w:p w14:paraId="16CF72F2"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them in our Jolly Phonics books.</w:t>
      </w:r>
    </w:p>
    <w:p w14:paraId="2F795C12" w14:textId="2C8B5BFE"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b/>
          <w:bCs/>
          <w:color w:val="000000" w:themeColor="text1"/>
          <w:sz w:val="22"/>
          <w:szCs w:val="22"/>
          <w:lang w:eastAsia="en-CA"/>
        </w:rPr>
        <w:t>MATH: Grade 1’s</w:t>
      </w:r>
      <w:r w:rsidRPr="00AD57F2">
        <w:rPr>
          <w:rFonts w:eastAsia="Times New Roman" w:cstheme="minorHAnsi"/>
          <w:color w:val="000000" w:themeColor="text1"/>
          <w:sz w:val="22"/>
          <w:szCs w:val="22"/>
          <w:lang w:eastAsia="en-CA"/>
        </w:rPr>
        <w:t>: We are focusing on Number Sense this month, counting to 10 and counting strategies</w:t>
      </w:r>
    </w:p>
    <w:p w14:paraId="5DCDF42E"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to 20. We will also be writing, comparing, and ordering numbers; using terms such as more than and</w:t>
      </w:r>
    </w:p>
    <w:p w14:paraId="411D7A27"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fewer than.</w:t>
      </w:r>
    </w:p>
    <w:p w14:paraId="22E40429" w14:textId="4972FB66"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b/>
          <w:bCs/>
          <w:color w:val="000000" w:themeColor="text1"/>
          <w:sz w:val="22"/>
          <w:szCs w:val="22"/>
          <w:lang w:eastAsia="en-CA"/>
        </w:rPr>
        <w:t>ECS</w:t>
      </w:r>
      <w:r w:rsidRPr="00AD57F2">
        <w:rPr>
          <w:rFonts w:eastAsia="Times New Roman" w:cstheme="minorHAnsi"/>
          <w:color w:val="000000" w:themeColor="text1"/>
          <w:sz w:val="22"/>
          <w:szCs w:val="22"/>
          <w:lang w:eastAsia="en-CA"/>
        </w:rPr>
        <w:t xml:space="preserve">: Our focus this month is on numbers 1 to 5. We will be identifying, </w:t>
      </w:r>
      <w:proofErr w:type="gramStart"/>
      <w:r w:rsidRPr="00AD57F2">
        <w:rPr>
          <w:rFonts w:eastAsia="Times New Roman" w:cstheme="minorHAnsi"/>
          <w:color w:val="000000" w:themeColor="text1"/>
          <w:sz w:val="22"/>
          <w:szCs w:val="22"/>
          <w:lang w:eastAsia="en-CA"/>
        </w:rPr>
        <w:t>counting</w:t>
      </w:r>
      <w:proofErr w:type="gramEnd"/>
      <w:r w:rsidRPr="00AD57F2">
        <w:rPr>
          <w:rFonts w:eastAsia="Times New Roman" w:cstheme="minorHAnsi"/>
          <w:color w:val="000000" w:themeColor="text1"/>
          <w:sz w:val="22"/>
          <w:szCs w:val="22"/>
          <w:lang w:eastAsia="en-CA"/>
        </w:rPr>
        <w:t xml:space="preserve"> and writing these</w:t>
      </w:r>
    </w:p>
    <w:p w14:paraId="20805224"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numbers. We will also learn about comparing numbers using greater than and less than, and practice</w:t>
      </w:r>
    </w:p>
    <w:p w14:paraId="75DC0039"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identifying them.</w:t>
      </w:r>
    </w:p>
    <w:p w14:paraId="1401800C" w14:textId="775F74F6"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b/>
          <w:bCs/>
          <w:color w:val="000000" w:themeColor="text1"/>
          <w:sz w:val="22"/>
          <w:szCs w:val="22"/>
          <w:lang w:eastAsia="en-CA"/>
        </w:rPr>
        <w:t>SOCIAL STUDIES</w:t>
      </w:r>
      <w:r w:rsidRPr="00AD57F2">
        <w:rPr>
          <w:rFonts w:eastAsia="Times New Roman" w:cstheme="minorHAnsi"/>
          <w:color w:val="000000" w:themeColor="text1"/>
          <w:sz w:val="22"/>
          <w:szCs w:val="22"/>
          <w:lang w:eastAsia="en-CA"/>
        </w:rPr>
        <w:t>: This month’s focus is belonging in our world. Students are developing an</w:t>
      </w:r>
    </w:p>
    <w:p w14:paraId="189A1139"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understanding and appreciation of identity and self-esteem, and learning to figure out how they belong</w:t>
      </w:r>
    </w:p>
    <w:p w14:paraId="039919D3" w14:textId="3F3ECC6F"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 xml:space="preserve">or fit in their </w:t>
      </w:r>
      <w:proofErr w:type="gramStart"/>
      <w:r w:rsidR="00CE0AAF" w:rsidRPr="00AD57F2">
        <w:rPr>
          <w:rFonts w:eastAsia="Times New Roman" w:cstheme="minorHAnsi"/>
          <w:color w:val="000000" w:themeColor="text1"/>
          <w:sz w:val="22"/>
          <w:szCs w:val="22"/>
          <w:lang w:eastAsia="en-CA"/>
        </w:rPr>
        <w:t>world</w:t>
      </w:r>
      <w:r w:rsidR="00CE0AAF">
        <w:rPr>
          <w:rFonts w:eastAsia="Times New Roman" w:cstheme="minorHAnsi"/>
          <w:color w:val="000000" w:themeColor="text1"/>
          <w:sz w:val="22"/>
          <w:szCs w:val="22"/>
          <w:lang w:eastAsia="en-CA"/>
        </w:rPr>
        <w:t>;</w:t>
      </w:r>
      <w:proofErr w:type="gramEnd"/>
      <w:r w:rsidRPr="00AD57F2">
        <w:rPr>
          <w:rFonts w:eastAsia="Times New Roman" w:cstheme="minorHAnsi"/>
          <w:color w:val="000000" w:themeColor="text1"/>
          <w:sz w:val="22"/>
          <w:szCs w:val="22"/>
          <w:lang w:eastAsia="en-CA"/>
        </w:rPr>
        <w:t xml:space="preserve"> family, school, community, and other groups. We have been and will continue to</w:t>
      </w:r>
      <w:r w:rsidR="00BC35BD">
        <w:rPr>
          <w:rFonts w:eastAsia="Times New Roman" w:cstheme="minorHAnsi"/>
          <w:color w:val="000000" w:themeColor="text1"/>
          <w:sz w:val="22"/>
          <w:szCs w:val="22"/>
          <w:lang w:eastAsia="en-CA"/>
        </w:rPr>
        <w:t xml:space="preserve"> </w:t>
      </w:r>
      <w:r w:rsidRPr="00AD57F2">
        <w:rPr>
          <w:rFonts w:eastAsia="Times New Roman" w:cstheme="minorHAnsi"/>
          <w:color w:val="000000" w:themeColor="text1"/>
          <w:sz w:val="22"/>
          <w:szCs w:val="22"/>
          <w:lang w:eastAsia="en-CA"/>
        </w:rPr>
        <w:t>learn about what it means to be unique and how God has created us all as individuals with different</w:t>
      </w:r>
      <w:r w:rsidR="00BC35BD">
        <w:rPr>
          <w:rFonts w:eastAsia="Times New Roman" w:cstheme="minorHAnsi"/>
          <w:color w:val="000000" w:themeColor="text1"/>
          <w:sz w:val="22"/>
          <w:szCs w:val="22"/>
          <w:lang w:eastAsia="en-CA"/>
        </w:rPr>
        <w:t xml:space="preserve"> </w:t>
      </w:r>
      <w:r w:rsidRPr="00AD57F2">
        <w:rPr>
          <w:rFonts w:eastAsia="Times New Roman" w:cstheme="minorHAnsi"/>
          <w:color w:val="000000" w:themeColor="text1"/>
          <w:sz w:val="22"/>
          <w:szCs w:val="22"/>
          <w:lang w:eastAsia="en-CA"/>
        </w:rPr>
        <w:t>talents, giftings and abilities.</w:t>
      </w:r>
    </w:p>
    <w:p w14:paraId="103A9C7E" w14:textId="77777777" w:rsidR="00BC35BD" w:rsidRDefault="00BC35BD" w:rsidP="005C6ABF">
      <w:pPr>
        <w:shd w:val="clear" w:color="auto" w:fill="FFFFFF"/>
        <w:spacing w:after="0" w:line="240" w:lineRule="auto"/>
        <w:jc w:val="both"/>
        <w:rPr>
          <w:rFonts w:eastAsia="Times New Roman" w:cstheme="minorHAnsi"/>
          <w:b/>
          <w:bCs/>
          <w:color w:val="000000" w:themeColor="text1"/>
          <w:sz w:val="22"/>
          <w:szCs w:val="22"/>
          <w:lang w:eastAsia="en-CA"/>
        </w:rPr>
      </w:pPr>
    </w:p>
    <w:p w14:paraId="0B0F3ABF" w14:textId="77777777" w:rsidR="00BC35BD" w:rsidRDefault="00BC35BD" w:rsidP="005C6ABF">
      <w:pPr>
        <w:shd w:val="clear" w:color="auto" w:fill="FFFFFF"/>
        <w:spacing w:after="0" w:line="240" w:lineRule="auto"/>
        <w:jc w:val="both"/>
        <w:rPr>
          <w:rFonts w:eastAsia="Times New Roman" w:cstheme="minorHAnsi"/>
          <w:b/>
          <w:bCs/>
          <w:color w:val="000000" w:themeColor="text1"/>
          <w:sz w:val="22"/>
          <w:szCs w:val="22"/>
          <w:lang w:eastAsia="en-CA"/>
        </w:rPr>
      </w:pPr>
    </w:p>
    <w:p w14:paraId="4FC41134" w14:textId="77777777" w:rsidR="00BC35BD" w:rsidRDefault="00BC35BD" w:rsidP="005C6ABF">
      <w:pPr>
        <w:shd w:val="clear" w:color="auto" w:fill="FFFFFF"/>
        <w:spacing w:after="0" w:line="240" w:lineRule="auto"/>
        <w:jc w:val="both"/>
        <w:rPr>
          <w:rFonts w:eastAsia="Times New Roman" w:cstheme="minorHAnsi"/>
          <w:b/>
          <w:bCs/>
          <w:color w:val="000000" w:themeColor="text1"/>
          <w:sz w:val="22"/>
          <w:szCs w:val="22"/>
          <w:lang w:eastAsia="en-CA"/>
        </w:rPr>
      </w:pPr>
    </w:p>
    <w:p w14:paraId="14DD4952" w14:textId="77777777" w:rsidR="00BC35BD" w:rsidRDefault="00BC35BD" w:rsidP="005C6ABF">
      <w:pPr>
        <w:shd w:val="clear" w:color="auto" w:fill="FFFFFF"/>
        <w:spacing w:after="0" w:line="240" w:lineRule="auto"/>
        <w:jc w:val="both"/>
        <w:rPr>
          <w:rFonts w:eastAsia="Times New Roman" w:cstheme="minorHAnsi"/>
          <w:b/>
          <w:bCs/>
          <w:color w:val="000000" w:themeColor="text1"/>
          <w:sz w:val="22"/>
          <w:szCs w:val="22"/>
          <w:lang w:eastAsia="en-CA"/>
        </w:rPr>
      </w:pPr>
    </w:p>
    <w:p w14:paraId="23807405" w14:textId="2FD4E18A"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b/>
          <w:bCs/>
          <w:color w:val="000000" w:themeColor="text1"/>
          <w:sz w:val="22"/>
          <w:szCs w:val="22"/>
          <w:lang w:eastAsia="en-CA"/>
        </w:rPr>
        <w:t>SCIENCE: Grade 1’s</w:t>
      </w:r>
      <w:r w:rsidRPr="00AD57F2">
        <w:rPr>
          <w:rFonts w:eastAsia="Times New Roman" w:cstheme="minorHAnsi"/>
          <w:color w:val="000000" w:themeColor="text1"/>
          <w:sz w:val="22"/>
          <w:szCs w:val="22"/>
          <w:lang w:eastAsia="en-CA"/>
        </w:rPr>
        <w:t>: The unit we are studying is “Creating Color”. We will be exploring color in natural</w:t>
      </w:r>
    </w:p>
    <w:p w14:paraId="11EF986B"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and manufactured objects. We will also learn to sort color by shade, mix colors, and explore how colors</w:t>
      </w:r>
    </w:p>
    <w:p w14:paraId="2FB707FB"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can be transparent and opaque.</w:t>
      </w:r>
    </w:p>
    <w:p w14:paraId="1BB9EA1F"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b/>
          <w:bCs/>
          <w:color w:val="000000" w:themeColor="text1"/>
          <w:sz w:val="22"/>
          <w:szCs w:val="22"/>
          <w:lang w:eastAsia="en-CA"/>
        </w:rPr>
        <w:t>ECS</w:t>
      </w:r>
      <w:r w:rsidRPr="00AD57F2">
        <w:rPr>
          <w:rFonts w:eastAsia="Times New Roman" w:cstheme="minorHAnsi"/>
          <w:color w:val="000000" w:themeColor="text1"/>
          <w:sz w:val="22"/>
          <w:szCs w:val="22"/>
          <w:lang w:eastAsia="en-CA"/>
        </w:rPr>
        <w:t xml:space="preserve">: Themes we will touch on through discovery are Fall, apples, </w:t>
      </w:r>
      <w:proofErr w:type="gramStart"/>
      <w:r w:rsidRPr="00AD57F2">
        <w:rPr>
          <w:rFonts w:eastAsia="Times New Roman" w:cstheme="minorHAnsi"/>
          <w:color w:val="000000" w:themeColor="text1"/>
          <w:sz w:val="22"/>
          <w:szCs w:val="22"/>
          <w:lang w:eastAsia="en-CA"/>
        </w:rPr>
        <w:t>color</w:t>
      </w:r>
      <w:proofErr w:type="gramEnd"/>
      <w:r w:rsidRPr="00AD57F2">
        <w:rPr>
          <w:rFonts w:eastAsia="Times New Roman" w:cstheme="minorHAnsi"/>
          <w:color w:val="000000" w:themeColor="text1"/>
          <w:sz w:val="22"/>
          <w:szCs w:val="22"/>
          <w:lang w:eastAsia="en-CA"/>
        </w:rPr>
        <w:t xml:space="preserve"> and senses. We will also continue</w:t>
      </w:r>
    </w:p>
    <w:p w14:paraId="46577B1B"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this in November.</w:t>
      </w:r>
    </w:p>
    <w:p w14:paraId="251A9E77" w14:textId="6104CCB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CE0AAF">
        <w:rPr>
          <w:rFonts w:eastAsia="Times New Roman" w:cstheme="minorHAnsi"/>
          <w:b/>
          <w:bCs/>
          <w:color w:val="000000" w:themeColor="text1"/>
          <w:sz w:val="22"/>
          <w:szCs w:val="22"/>
          <w:lang w:eastAsia="en-CA"/>
        </w:rPr>
        <w:t>BIBLE</w:t>
      </w:r>
      <w:r w:rsidRPr="00AD57F2">
        <w:rPr>
          <w:rFonts w:eastAsia="Times New Roman" w:cstheme="minorHAnsi"/>
          <w:color w:val="000000" w:themeColor="text1"/>
          <w:sz w:val="22"/>
          <w:szCs w:val="22"/>
          <w:lang w:eastAsia="en-CA"/>
        </w:rPr>
        <w:t>: This month’s focus is on faith. Our focus verse is Philippians 4:13.</w:t>
      </w:r>
    </w:p>
    <w:p w14:paraId="093E050A" w14:textId="5F8449B1"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CE0AAF">
        <w:rPr>
          <w:rFonts w:eastAsia="Times New Roman" w:cstheme="minorHAnsi"/>
          <w:b/>
          <w:bCs/>
          <w:color w:val="000000" w:themeColor="text1"/>
          <w:sz w:val="22"/>
          <w:szCs w:val="22"/>
          <w:lang w:eastAsia="en-CA"/>
        </w:rPr>
        <w:t>HEALTH</w:t>
      </w:r>
      <w:r w:rsidRPr="00AD57F2">
        <w:rPr>
          <w:rFonts w:eastAsia="Times New Roman" w:cstheme="minorHAnsi"/>
          <w:color w:val="000000" w:themeColor="text1"/>
          <w:sz w:val="22"/>
          <w:szCs w:val="22"/>
          <w:lang w:eastAsia="en-CA"/>
        </w:rPr>
        <w:t>: We are learning about making healthy relationship choices, as well as how to be a good friend.</w:t>
      </w:r>
    </w:p>
    <w:p w14:paraId="2B5400E3" w14:textId="7777777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Students will learn about how to demonstrate responsibility, show respect and care for others. We have</w:t>
      </w:r>
    </w:p>
    <w:p w14:paraId="28182D6B" w14:textId="50B2DD67" w:rsidR="00AD57F2" w:rsidRPr="00AD57F2" w:rsidRDefault="00AD57F2" w:rsidP="005C6ABF">
      <w:pPr>
        <w:shd w:val="clear" w:color="auto" w:fill="FFFFFF"/>
        <w:spacing w:after="0" w:line="240" w:lineRule="auto"/>
        <w:jc w:val="both"/>
        <w:rPr>
          <w:rFonts w:eastAsia="Times New Roman" w:cstheme="minorHAnsi"/>
          <w:color w:val="000000" w:themeColor="text1"/>
          <w:sz w:val="22"/>
          <w:szCs w:val="22"/>
          <w:lang w:eastAsia="en-CA"/>
        </w:rPr>
      </w:pPr>
      <w:r w:rsidRPr="00AD57F2">
        <w:rPr>
          <w:rFonts w:eastAsia="Times New Roman" w:cstheme="minorHAnsi"/>
          <w:color w:val="000000" w:themeColor="text1"/>
          <w:sz w:val="22"/>
          <w:szCs w:val="22"/>
          <w:lang w:eastAsia="en-CA"/>
        </w:rPr>
        <w:t>been learning about the Zones of Regulation and will continue with these throughout the year.</w:t>
      </w:r>
    </w:p>
    <w:p w14:paraId="4CB309E6" w14:textId="77777777" w:rsidR="00AD57F2" w:rsidRDefault="00AD57F2" w:rsidP="005C6ABF">
      <w:pPr>
        <w:shd w:val="clear" w:color="auto" w:fill="FFFFFF"/>
        <w:spacing w:after="0" w:line="240" w:lineRule="auto"/>
        <w:jc w:val="both"/>
        <w:rPr>
          <w:rFonts w:eastAsia="Times New Roman" w:cstheme="minorHAnsi"/>
          <w:b/>
          <w:bCs/>
          <w:color w:val="0E57C4" w:themeColor="background2" w:themeShade="80"/>
          <w:sz w:val="28"/>
          <w:szCs w:val="28"/>
          <w:u w:val="single"/>
          <w:lang w:eastAsia="en-CA"/>
        </w:rPr>
      </w:pPr>
    </w:p>
    <w:p w14:paraId="19BAE72E" w14:textId="36DF1AE9" w:rsidR="00F84BAF" w:rsidRPr="00657A33" w:rsidRDefault="00CC6511" w:rsidP="005C6ABF">
      <w:pPr>
        <w:shd w:val="clear" w:color="auto" w:fill="FFFFFF"/>
        <w:spacing w:after="0" w:line="240" w:lineRule="auto"/>
        <w:jc w:val="both"/>
        <w:rPr>
          <w:rFonts w:eastAsia="Times New Roman" w:cstheme="minorHAnsi"/>
          <w:b/>
          <w:bCs/>
          <w:color w:val="0E57C4" w:themeColor="background2" w:themeShade="80"/>
          <w:sz w:val="28"/>
          <w:szCs w:val="28"/>
          <w:u w:val="single"/>
          <w:lang w:eastAsia="en-CA"/>
        </w:rPr>
      </w:pPr>
      <w:r w:rsidRPr="00657A33">
        <w:rPr>
          <w:rFonts w:eastAsia="Times New Roman" w:cstheme="minorHAnsi"/>
          <w:b/>
          <w:bCs/>
          <w:color w:val="0E57C4" w:themeColor="background2" w:themeShade="80"/>
          <w:sz w:val="28"/>
          <w:szCs w:val="28"/>
          <w:u w:val="single"/>
          <w:lang w:eastAsia="en-CA"/>
        </w:rPr>
        <w:t>GR</w:t>
      </w:r>
      <w:r w:rsidR="005D2BEA" w:rsidRPr="00657A33">
        <w:rPr>
          <w:rFonts w:eastAsia="Times New Roman" w:cstheme="minorHAnsi"/>
          <w:b/>
          <w:bCs/>
          <w:color w:val="0E57C4" w:themeColor="background2" w:themeShade="80"/>
          <w:sz w:val="28"/>
          <w:szCs w:val="28"/>
          <w:u w:val="single"/>
          <w:lang w:eastAsia="en-CA"/>
        </w:rPr>
        <w:t>ADE</w:t>
      </w:r>
      <w:r w:rsidR="00D01C80" w:rsidRPr="00657A33">
        <w:rPr>
          <w:rFonts w:eastAsia="Times New Roman" w:cstheme="minorHAnsi"/>
          <w:b/>
          <w:bCs/>
          <w:color w:val="0E57C4" w:themeColor="background2" w:themeShade="80"/>
          <w:sz w:val="28"/>
          <w:szCs w:val="28"/>
          <w:u w:val="single"/>
          <w:lang w:eastAsia="en-CA"/>
        </w:rPr>
        <w:t>S</w:t>
      </w:r>
      <w:r w:rsidRPr="00657A33">
        <w:rPr>
          <w:rFonts w:eastAsia="Times New Roman" w:cstheme="minorHAnsi"/>
          <w:b/>
          <w:bCs/>
          <w:color w:val="0E57C4" w:themeColor="background2" w:themeShade="80"/>
          <w:sz w:val="28"/>
          <w:szCs w:val="28"/>
          <w:u w:val="single"/>
          <w:lang w:eastAsia="en-CA"/>
        </w:rPr>
        <w:t xml:space="preserve"> </w:t>
      </w:r>
      <w:r w:rsidR="004A0CF5" w:rsidRPr="00657A33">
        <w:rPr>
          <w:rFonts w:eastAsia="Times New Roman" w:cstheme="minorHAnsi"/>
          <w:b/>
          <w:bCs/>
          <w:color w:val="0E57C4" w:themeColor="background2" w:themeShade="80"/>
          <w:sz w:val="28"/>
          <w:szCs w:val="28"/>
          <w:u w:val="single"/>
          <w:lang w:eastAsia="en-CA"/>
        </w:rPr>
        <w:t>2</w:t>
      </w:r>
      <w:r w:rsidR="00F84BAF">
        <w:rPr>
          <w:rFonts w:eastAsia="Times New Roman" w:cstheme="minorHAnsi"/>
          <w:b/>
          <w:bCs/>
          <w:color w:val="0E57C4" w:themeColor="background2" w:themeShade="80"/>
          <w:sz w:val="28"/>
          <w:szCs w:val="28"/>
          <w:u w:val="single"/>
          <w:lang w:eastAsia="en-CA"/>
        </w:rPr>
        <w:t xml:space="preserve"> - 3</w:t>
      </w:r>
    </w:p>
    <w:bookmarkEnd w:id="0"/>
    <w:p w14:paraId="0985D306" w14:textId="77777777" w:rsidR="00CE2274" w:rsidRPr="00CE2274" w:rsidRDefault="00CE2274" w:rsidP="005C6ABF">
      <w:pPr>
        <w:spacing w:after="0" w:line="240" w:lineRule="auto"/>
        <w:jc w:val="both"/>
        <w:rPr>
          <w:sz w:val="22"/>
          <w:szCs w:val="22"/>
          <w:lang w:val="en-US"/>
        </w:rPr>
      </w:pPr>
      <w:r w:rsidRPr="00CE2274">
        <w:rPr>
          <w:b/>
          <w:bCs/>
          <w:sz w:val="22"/>
          <w:szCs w:val="22"/>
          <w:lang w:val="en-US"/>
        </w:rPr>
        <w:t>Language Arts:</w:t>
      </w:r>
      <w:r w:rsidRPr="00CE2274">
        <w:rPr>
          <w:sz w:val="22"/>
          <w:szCs w:val="22"/>
          <w:lang w:val="en-US"/>
        </w:rPr>
        <w:t xml:space="preserve"> Reading Logs have been coming home nightly along with a leveled reader.  Students are asked to read for 10 minutes each night, Monday through Friday.  Please encourage your child to complete this every night, having them read out loud to you.  There is a letter to Parents in the reading Log, be sure to check it out!  Spelling tests are happening every Friday.   </w:t>
      </w:r>
    </w:p>
    <w:p w14:paraId="7E2E204B" w14:textId="77777777" w:rsidR="003859BB" w:rsidRDefault="003859BB" w:rsidP="005C6ABF">
      <w:pPr>
        <w:spacing w:after="0" w:line="240" w:lineRule="auto"/>
        <w:jc w:val="both"/>
        <w:rPr>
          <w:b/>
          <w:bCs/>
          <w:sz w:val="22"/>
          <w:szCs w:val="22"/>
          <w:lang w:val="en-US"/>
        </w:rPr>
      </w:pPr>
    </w:p>
    <w:p w14:paraId="6DFD3257" w14:textId="719BB9A7" w:rsidR="00CE2274" w:rsidRPr="00CE2274" w:rsidRDefault="00CE2274" w:rsidP="005C6ABF">
      <w:pPr>
        <w:spacing w:after="0" w:line="240" w:lineRule="auto"/>
        <w:jc w:val="both"/>
        <w:rPr>
          <w:sz w:val="22"/>
          <w:szCs w:val="22"/>
          <w:lang w:val="en-US"/>
        </w:rPr>
      </w:pPr>
      <w:r w:rsidRPr="00CE2274">
        <w:rPr>
          <w:b/>
          <w:bCs/>
          <w:sz w:val="22"/>
          <w:szCs w:val="22"/>
          <w:lang w:val="en-US"/>
        </w:rPr>
        <w:t>Math:</w:t>
      </w:r>
      <w:r w:rsidRPr="00CE2274">
        <w:rPr>
          <w:sz w:val="22"/>
          <w:szCs w:val="22"/>
          <w:lang w:val="en-US"/>
        </w:rPr>
        <w:t xml:space="preserve"> The first unit of Math (Patterns) is </w:t>
      </w:r>
      <w:proofErr w:type="gramStart"/>
      <w:r w:rsidRPr="00CE2274">
        <w:rPr>
          <w:sz w:val="22"/>
          <w:szCs w:val="22"/>
          <w:lang w:val="en-US"/>
        </w:rPr>
        <w:t>drawing to a close</w:t>
      </w:r>
      <w:proofErr w:type="gramEnd"/>
      <w:r w:rsidRPr="00CE2274">
        <w:rPr>
          <w:sz w:val="22"/>
          <w:szCs w:val="22"/>
          <w:lang w:val="en-US"/>
        </w:rPr>
        <w:t xml:space="preserve">. Math quiz results will be coming home soon.   Our next unit for both grades 2 and 3 is Number Sense, with a focus on place value.  </w:t>
      </w:r>
    </w:p>
    <w:p w14:paraId="0B80DA26" w14:textId="77777777" w:rsidR="003859BB" w:rsidRDefault="003859BB" w:rsidP="005C6ABF">
      <w:pPr>
        <w:spacing w:after="0" w:line="240" w:lineRule="auto"/>
        <w:jc w:val="both"/>
        <w:rPr>
          <w:b/>
          <w:bCs/>
          <w:sz w:val="22"/>
          <w:szCs w:val="22"/>
        </w:rPr>
      </w:pPr>
    </w:p>
    <w:p w14:paraId="25813768" w14:textId="4A99DB5A" w:rsidR="00CE2274" w:rsidRPr="00CE2274" w:rsidRDefault="00CE2274" w:rsidP="005C6ABF">
      <w:pPr>
        <w:spacing w:after="0" w:line="240" w:lineRule="auto"/>
        <w:jc w:val="both"/>
        <w:rPr>
          <w:sz w:val="22"/>
          <w:szCs w:val="22"/>
        </w:rPr>
      </w:pPr>
      <w:r w:rsidRPr="00CE2274">
        <w:rPr>
          <w:b/>
          <w:bCs/>
          <w:sz w:val="22"/>
          <w:szCs w:val="22"/>
        </w:rPr>
        <w:t xml:space="preserve">Science: </w:t>
      </w:r>
      <w:r w:rsidRPr="00CE2274">
        <w:rPr>
          <w:sz w:val="22"/>
          <w:szCs w:val="22"/>
        </w:rPr>
        <w:t xml:space="preserve">Our first unit Exploring Liquids is going well.  We should be finishing up this unit by the end of the month.  </w:t>
      </w:r>
    </w:p>
    <w:p w14:paraId="7BE70B0E" w14:textId="77777777" w:rsidR="003859BB" w:rsidRDefault="003859BB" w:rsidP="005C6ABF">
      <w:pPr>
        <w:spacing w:after="0" w:line="240" w:lineRule="auto"/>
        <w:jc w:val="both"/>
        <w:rPr>
          <w:b/>
          <w:bCs/>
          <w:sz w:val="22"/>
          <w:szCs w:val="22"/>
        </w:rPr>
      </w:pPr>
    </w:p>
    <w:p w14:paraId="693757BC" w14:textId="693D9E19" w:rsidR="00CE2274" w:rsidRPr="00CE2274" w:rsidRDefault="00CE2274" w:rsidP="005C6ABF">
      <w:pPr>
        <w:spacing w:after="0" w:line="240" w:lineRule="auto"/>
        <w:jc w:val="both"/>
        <w:rPr>
          <w:sz w:val="22"/>
          <w:szCs w:val="22"/>
        </w:rPr>
      </w:pPr>
      <w:r w:rsidRPr="00CE2274">
        <w:rPr>
          <w:b/>
          <w:bCs/>
          <w:sz w:val="22"/>
          <w:szCs w:val="22"/>
        </w:rPr>
        <w:t>Social:</w:t>
      </w:r>
      <w:r w:rsidRPr="00CE2274">
        <w:rPr>
          <w:sz w:val="22"/>
          <w:szCs w:val="22"/>
        </w:rPr>
        <w:t xml:space="preserve"> We are learning about Communities in Canada – Iqaluit, Saskatoon, and </w:t>
      </w:r>
      <w:proofErr w:type="spellStart"/>
      <w:r w:rsidRPr="00CE2274">
        <w:rPr>
          <w:sz w:val="22"/>
          <w:szCs w:val="22"/>
        </w:rPr>
        <w:t>Meteghan</w:t>
      </w:r>
      <w:proofErr w:type="spellEnd"/>
      <w:r w:rsidRPr="00CE2274">
        <w:rPr>
          <w:sz w:val="22"/>
          <w:szCs w:val="22"/>
        </w:rPr>
        <w:t xml:space="preserve">.  We are examining the land and climate, comparing it to where we live in Alberta.  </w:t>
      </w:r>
    </w:p>
    <w:p w14:paraId="3F09F275" w14:textId="77777777" w:rsidR="003859BB" w:rsidRDefault="003859BB" w:rsidP="005C6ABF">
      <w:pPr>
        <w:spacing w:after="0" w:line="240" w:lineRule="auto"/>
        <w:jc w:val="both"/>
        <w:rPr>
          <w:b/>
          <w:bCs/>
          <w:sz w:val="22"/>
          <w:szCs w:val="22"/>
        </w:rPr>
      </w:pPr>
    </w:p>
    <w:p w14:paraId="0B2DC807" w14:textId="69A02074" w:rsidR="00CE2274" w:rsidRPr="00CE2274" w:rsidRDefault="00CE2274" w:rsidP="005C6ABF">
      <w:pPr>
        <w:spacing w:after="0" w:line="240" w:lineRule="auto"/>
        <w:jc w:val="both"/>
        <w:rPr>
          <w:sz w:val="22"/>
          <w:szCs w:val="22"/>
          <w:lang w:val="en-US"/>
        </w:rPr>
      </w:pPr>
      <w:r w:rsidRPr="00CE2274">
        <w:rPr>
          <w:b/>
          <w:bCs/>
          <w:sz w:val="22"/>
          <w:szCs w:val="22"/>
        </w:rPr>
        <w:t xml:space="preserve">Bible:  </w:t>
      </w:r>
      <w:r w:rsidRPr="00CE2274">
        <w:rPr>
          <w:sz w:val="22"/>
          <w:szCs w:val="22"/>
        </w:rPr>
        <w:t xml:space="preserve">Learning about how God called Abraham and what it means to live in obedience to God. </w:t>
      </w:r>
    </w:p>
    <w:p w14:paraId="765F6A43" w14:textId="77777777" w:rsidR="00CE2274" w:rsidRPr="006B1959" w:rsidRDefault="00CE2274" w:rsidP="005C6ABF">
      <w:pPr>
        <w:spacing w:after="0" w:line="240" w:lineRule="auto"/>
        <w:jc w:val="both"/>
        <w:rPr>
          <w:sz w:val="24"/>
          <w:szCs w:val="24"/>
          <w:lang w:val="en-US"/>
        </w:rPr>
      </w:pPr>
      <w:r w:rsidRPr="00CE2274">
        <w:rPr>
          <w:sz w:val="22"/>
          <w:szCs w:val="22"/>
          <w:lang w:val="en-US"/>
        </w:rPr>
        <w:t xml:space="preserve">I would like to wish all families of HLCA a very happy and blessed thanksgiving! </w:t>
      </w:r>
      <w:r w:rsidRPr="00CE2274">
        <w:rPr>
          <mc:AlternateContent>
            <mc:Choice Requires="w16se"/>
            <mc:Fallback>
              <w:rFonts w:ascii="Segoe UI Emoji" w:eastAsia="Segoe UI Emoji" w:hAnsi="Segoe UI Emoji" w:cs="Segoe UI Emoji"/>
            </mc:Fallback>
          </mc:AlternateContent>
          <w:sz w:val="22"/>
          <w:szCs w:val="22"/>
          <w:lang w:val="en-US"/>
        </w:rPr>
        <mc:AlternateContent>
          <mc:Choice Requires="w16se">
            <w16se:symEx w16se:font="Segoe UI Emoji" w16se:char="1F60A"/>
          </mc:Choice>
          <mc:Fallback>
            <w:t>😊</w:t>
          </mc:Fallback>
        </mc:AlternateContent>
      </w:r>
    </w:p>
    <w:p w14:paraId="4FE1ADE6" w14:textId="77777777" w:rsidR="00245666" w:rsidRPr="00995FC6" w:rsidRDefault="00245666" w:rsidP="004A0CF5">
      <w:pPr>
        <w:spacing w:after="0" w:line="240" w:lineRule="auto"/>
        <w:jc w:val="both"/>
        <w:rPr>
          <w:rFonts w:asciiTheme="majorHAnsi" w:hAnsiTheme="majorHAnsi" w:cs="Times New Roman"/>
          <w:bCs/>
          <w:sz w:val="22"/>
          <w:szCs w:val="22"/>
        </w:rPr>
      </w:pPr>
    </w:p>
    <w:p w14:paraId="62368709" w14:textId="77777777" w:rsidR="00BC35BD" w:rsidRDefault="00BC35BD" w:rsidP="00922F3B">
      <w:pPr>
        <w:shd w:val="clear" w:color="auto" w:fill="FFFFFF"/>
        <w:spacing w:after="0" w:line="240" w:lineRule="auto"/>
        <w:jc w:val="both"/>
        <w:rPr>
          <w:rFonts w:eastAsia="Times New Roman" w:cstheme="minorHAnsi"/>
          <w:b/>
          <w:bCs/>
          <w:color w:val="0E57C4" w:themeColor="background2" w:themeShade="80"/>
          <w:sz w:val="28"/>
          <w:szCs w:val="28"/>
          <w:u w:val="single"/>
          <w:lang w:eastAsia="en-CA"/>
        </w:rPr>
      </w:pPr>
    </w:p>
    <w:p w14:paraId="23CA9863" w14:textId="77777777" w:rsidR="00BC35BD" w:rsidRDefault="00BC35BD" w:rsidP="00922F3B">
      <w:pPr>
        <w:shd w:val="clear" w:color="auto" w:fill="FFFFFF"/>
        <w:spacing w:after="0" w:line="240" w:lineRule="auto"/>
        <w:jc w:val="both"/>
        <w:rPr>
          <w:rFonts w:eastAsia="Times New Roman" w:cstheme="minorHAnsi"/>
          <w:b/>
          <w:bCs/>
          <w:color w:val="0E57C4" w:themeColor="background2" w:themeShade="80"/>
          <w:sz w:val="28"/>
          <w:szCs w:val="28"/>
          <w:u w:val="single"/>
          <w:lang w:eastAsia="en-CA"/>
        </w:rPr>
      </w:pPr>
    </w:p>
    <w:p w14:paraId="5C774E38" w14:textId="60E74839" w:rsidR="00922F3B" w:rsidRPr="00657A33" w:rsidRDefault="00922F3B" w:rsidP="00922F3B">
      <w:pPr>
        <w:shd w:val="clear" w:color="auto" w:fill="FFFFFF"/>
        <w:spacing w:after="0" w:line="240" w:lineRule="auto"/>
        <w:jc w:val="both"/>
        <w:rPr>
          <w:rFonts w:eastAsia="Times New Roman" w:cstheme="minorHAnsi"/>
          <w:b/>
          <w:bCs/>
          <w:color w:val="0E57C4" w:themeColor="background2" w:themeShade="80"/>
          <w:sz w:val="28"/>
          <w:szCs w:val="28"/>
          <w:u w:val="single"/>
          <w:lang w:eastAsia="en-CA"/>
        </w:rPr>
      </w:pPr>
      <w:r w:rsidRPr="00657A33">
        <w:rPr>
          <w:rFonts w:eastAsia="Times New Roman" w:cstheme="minorHAnsi"/>
          <w:b/>
          <w:bCs/>
          <w:color w:val="0E57C4" w:themeColor="background2" w:themeShade="80"/>
          <w:sz w:val="28"/>
          <w:szCs w:val="28"/>
          <w:u w:val="single"/>
          <w:lang w:eastAsia="en-CA"/>
        </w:rPr>
        <w:lastRenderedPageBreak/>
        <w:t xml:space="preserve">GRADES </w:t>
      </w:r>
      <w:r w:rsidR="00F84BAF">
        <w:rPr>
          <w:rFonts w:eastAsia="Times New Roman" w:cstheme="minorHAnsi"/>
          <w:b/>
          <w:bCs/>
          <w:color w:val="0E57C4" w:themeColor="background2" w:themeShade="80"/>
          <w:sz w:val="28"/>
          <w:szCs w:val="28"/>
          <w:u w:val="single"/>
          <w:lang w:eastAsia="en-CA"/>
        </w:rPr>
        <w:t>4-6</w:t>
      </w:r>
    </w:p>
    <w:p w14:paraId="4136607C" w14:textId="77777777" w:rsidR="00CE2274" w:rsidRPr="0056469E" w:rsidRDefault="00CE2274" w:rsidP="005C6ABF">
      <w:pPr>
        <w:spacing w:line="240" w:lineRule="auto"/>
        <w:jc w:val="both"/>
        <w:rPr>
          <w:sz w:val="22"/>
          <w:szCs w:val="22"/>
          <w:lang w:val="en-US"/>
        </w:rPr>
      </w:pPr>
      <w:r w:rsidRPr="0056469E">
        <w:rPr>
          <w:b/>
          <w:bCs/>
          <w:sz w:val="22"/>
          <w:szCs w:val="22"/>
          <w:u w:val="single"/>
          <w:lang w:val="en-US"/>
        </w:rPr>
        <w:t xml:space="preserve">Math </w:t>
      </w:r>
      <w:r w:rsidRPr="0056469E">
        <w:rPr>
          <w:sz w:val="22"/>
          <w:szCs w:val="22"/>
          <w:lang w:val="en-US"/>
        </w:rPr>
        <w:t xml:space="preserve">– The grades 4-6s are finishing their units on place value and representing numbers; the grade 4s will then begin a unit on multi-digit addition and subtraction and looking at mental math strategies for quick calculations; they will then begin a unit on multiplication. The Grades 5s and 6s will wrap their unit on place value and move directly into multiplication and division. </w:t>
      </w:r>
    </w:p>
    <w:p w14:paraId="5E204B10" w14:textId="77777777" w:rsidR="00CE2274" w:rsidRPr="0056469E" w:rsidRDefault="00CE2274" w:rsidP="005C6ABF">
      <w:pPr>
        <w:spacing w:line="240" w:lineRule="auto"/>
        <w:jc w:val="both"/>
        <w:rPr>
          <w:sz w:val="22"/>
          <w:szCs w:val="22"/>
          <w:lang w:val="en-US"/>
        </w:rPr>
      </w:pPr>
      <w:r w:rsidRPr="0056469E">
        <w:rPr>
          <w:b/>
          <w:bCs/>
          <w:sz w:val="22"/>
          <w:szCs w:val="22"/>
          <w:u w:val="single"/>
          <w:lang w:val="en-US"/>
        </w:rPr>
        <w:t>Science</w:t>
      </w:r>
      <w:r w:rsidRPr="0056469E">
        <w:rPr>
          <w:sz w:val="22"/>
          <w:szCs w:val="22"/>
          <w:lang w:val="en-US"/>
        </w:rPr>
        <w:t xml:space="preserve"> – We will continue with our unit on Waste in Our World; the students have been learning about biodegradability, recycling, re-using and rethinking waste. We will be looking at using things that are safer on our environment. We will be wrapping the unit up this month. We will finish the unit with a large project that will require containers and items we usually toss into the trash or recycling. </w:t>
      </w:r>
    </w:p>
    <w:p w14:paraId="17EC92BC" w14:textId="77777777" w:rsidR="00CE2274" w:rsidRPr="0056469E" w:rsidRDefault="00CE2274" w:rsidP="005C6ABF">
      <w:pPr>
        <w:spacing w:line="240" w:lineRule="auto"/>
        <w:jc w:val="both"/>
        <w:rPr>
          <w:sz w:val="22"/>
          <w:szCs w:val="22"/>
          <w:lang w:val="en-US"/>
        </w:rPr>
      </w:pPr>
      <w:r w:rsidRPr="0056469E">
        <w:rPr>
          <w:b/>
          <w:bCs/>
          <w:sz w:val="22"/>
          <w:szCs w:val="22"/>
          <w:u w:val="single"/>
          <w:lang w:val="en-US"/>
        </w:rPr>
        <w:t xml:space="preserve">Social </w:t>
      </w:r>
      <w:r w:rsidRPr="0056469E">
        <w:rPr>
          <w:sz w:val="22"/>
          <w:szCs w:val="22"/>
          <w:lang w:val="en-US"/>
        </w:rPr>
        <w:t>- In September we focused on mapping both Canada and Alberta. We learned about cardinal directions and got familiar with our textbook.  We will begin our first unit on the various geographical regions in Alberta. We will examine their geographical features, their natural resources, and the quality of life for Alberta’s habitants.</w:t>
      </w:r>
    </w:p>
    <w:p w14:paraId="69C5FBAE" w14:textId="77777777" w:rsidR="00CE2274" w:rsidRPr="0056469E" w:rsidRDefault="00CE2274" w:rsidP="005C6ABF">
      <w:pPr>
        <w:spacing w:line="240" w:lineRule="auto"/>
        <w:jc w:val="both"/>
        <w:rPr>
          <w:sz w:val="22"/>
          <w:szCs w:val="22"/>
          <w:lang w:val="en-US"/>
        </w:rPr>
      </w:pPr>
      <w:r w:rsidRPr="0056469E">
        <w:rPr>
          <w:b/>
          <w:bCs/>
          <w:sz w:val="22"/>
          <w:szCs w:val="22"/>
          <w:u w:val="single"/>
          <w:lang w:val="en-US"/>
        </w:rPr>
        <w:t xml:space="preserve">LA </w:t>
      </w:r>
      <w:r w:rsidRPr="0056469E">
        <w:rPr>
          <w:sz w:val="22"/>
          <w:szCs w:val="22"/>
          <w:lang w:val="en-US"/>
        </w:rPr>
        <w:t xml:space="preserve">– September was spent assessing student reading levels, introducing the reading challenge, writing assessments, and setting up our various books and journals. Students will begin their reading groups this month, they will focus on sentence and paragraph structure. Our regular learning activities include typing, word work, spelling, reading groups, and writing instruction. </w:t>
      </w:r>
    </w:p>
    <w:p w14:paraId="20566931" w14:textId="77777777" w:rsidR="00F4186A" w:rsidRDefault="00F4186A" w:rsidP="005C6ABF">
      <w:pPr>
        <w:shd w:val="clear" w:color="auto" w:fill="FFFFFF"/>
        <w:spacing w:after="0" w:line="240" w:lineRule="auto"/>
        <w:jc w:val="both"/>
        <w:rPr>
          <w:rFonts w:eastAsia="Times New Roman" w:cstheme="minorHAnsi"/>
          <w:b/>
          <w:bCs/>
          <w:color w:val="0E57C4" w:themeColor="background2" w:themeShade="80"/>
          <w:sz w:val="28"/>
          <w:szCs w:val="28"/>
          <w:u w:val="single"/>
          <w:lang w:eastAsia="en-CA"/>
        </w:rPr>
      </w:pPr>
    </w:p>
    <w:p w14:paraId="2D27A620" w14:textId="4748ED68" w:rsidR="00F4186A" w:rsidRPr="00657A33" w:rsidRDefault="00F4186A" w:rsidP="005C6ABF">
      <w:pPr>
        <w:shd w:val="clear" w:color="auto" w:fill="FFFFFF"/>
        <w:spacing w:after="0" w:line="240" w:lineRule="auto"/>
        <w:jc w:val="both"/>
        <w:rPr>
          <w:rFonts w:eastAsia="Times New Roman" w:cstheme="minorHAnsi"/>
          <w:b/>
          <w:bCs/>
          <w:color w:val="0E57C4" w:themeColor="background2" w:themeShade="80"/>
          <w:sz w:val="28"/>
          <w:szCs w:val="28"/>
          <w:u w:val="single"/>
          <w:lang w:eastAsia="en-CA"/>
        </w:rPr>
      </w:pPr>
      <w:r w:rsidRPr="00657A33">
        <w:rPr>
          <w:rFonts w:eastAsia="Times New Roman" w:cstheme="minorHAnsi"/>
          <w:b/>
          <w:bCs/>
          <w:color w:val="0E57C4" w:themeColor="background2" w:themeShade="80"/>
          <w:sz w:val="28"/>
          <w:szCs w:val="28"/>
          <w:u w:val="single"/>
          <w:lang w:eastAsia="en-CA"/>
        </w:rPr>
        <w:t xml:space="preserve">GRADES </w:t>
      </w:r>
      <w:r>
        <w:rPr>
          <w:rFonts w:eastAsia="Times New Roman" w:cstheme="minorHAnsi"/>
          <w:b/>
          <w:bCs/>
          <w:color w:val="0E57C4" w:themeColor="background2" w:themeShade="80"/>
          <w:sz w:val="28"/>
          <w:szCs w:val="28"/>
          <w:u w:val="single"/>
          <w:lang w:eastAsia="en-CA"/>
        </w:rPr>
        <w:t>7-</w:t>
      </w:r>
      <w:r w:rsidR="00F84BAF">
        <w:rPr>
          <w:rFonts w:eastAsia="Times New Roman" w:cstheme="minorHAnsi"/>
          <w:b/>
          <w:bCs/>
          <w:color w:val="0E57C4" w:themeColor="background2" w:themeShade="80"/>
          <w:sz w:val="28"/>
          <w:szCs w:val="28"/>
          <w:u w:val="single"/>
          <w:lang w:eastAsia="en-CA"/>
        </w:rPr>
        <w:t>9</w:t>
      </w:r>
    </w:p>
    <w:p w14:paraId="166E5D1F" w14:textId="516C608B" w:rsidR="00CE2274" w:rsidRDefault="00CE2274" w:rsidP="005C6ABF">
      <w:pPr>
        <w:spacing w:line="240" w:lineRule="auto"/>
        <w:jc w:val="both"/>
        <w:rPr>
          <w:sz w:val="22"/>
          <w:szCs w:val="22"/>
          <w:lang w:val="en-US"/>
        </w:rPr>
      </w:pPr>
      <w:r w:rsidRPr="0056469E">
        <w:rPr>
          <w:b/>
          <w:bCs/>
          <w:sz w:val="22"/>
          <w:szCs w:val="22"/>
          <w:u w:val="single"/>
          <w:lang w:val="en-US"/>
        </w:rPr>
        <w:t xml:space="preserve">Math </w:t>
      </w:r>
      <w:r w:rsidR="003859BB">
        <w:rPr>
          <w:sz w:val="22"/>
          <w:szCs w:val="22"/>
          <w:lang w:val="en-US"/>
        </w:rPr>
        <w:t>-</w:t>
      </w:r>
      <w:r w:rsidRPr="0056469E">
        <w:rPr>
          <w:sz w:val="22"/>
          <w:szCs w:val="22"/>
          <w:lang w:val="en-US"/>
        </w:rPr>
        <w:t xml:space="preserve"> The </w:t>
      </w:r>
      <w:r w:rsidRPr="0056469E">
        <w:rPr>
          <w:b/>
          <w:bCs/>
          <w:sz w:val="22"/>
          <w:szCs w:val="22"/>
          <w:lang w:val="en-US"/>
        </w:rPr>
        <w:t>Gr 7s</w:t>
      </w:r>
      <w:r w:rsidRPr="0056469E">
        <w:rPr>
          <w:sz w:val="22"/>
          <w:szCs w:val="22"/>
          <w:lang w:val="en-US"/>
        </w:rPr>
        <w:t xml:space="preserve"> will be wrapping up their chapter on divisibility and factoring; they will then begin their chapters on fractions and then decimals. The </w:t>
      </w:r>
      <w:r w:rsidRPr="0056469E">
        <w:rPr>
          <w:b/>
          <w:bCs/>
          <w:sz w:val="22"/>
          <w:szCs w:val="22"/>
          <w:lang w:val="en-US"/>
        </w:rPr>
        <w:t>Gr 8s</w:t>
      </w:r>
      <w:r w:rsidRPr="0056469E">
        <w:rPr>
          <w:sz w:val="22"/>
          <w:szCs w:val="22"/>
          <w:lang w:val="en-US"/>
        </w:rPr>
        <w:t xml:space="preserve"> will wrap their chapter on perfect squares and cubes; they will also be studying fractions but will move into ratio and rates after. The </w:t>
      </w:r>
      <w:r w:rsidRPr="0056469E">
        <w:rPr>
          <w:b/>
          <w:bCs/>
          <w:sz w:val="22"/>
          <w:szCs w:val="22"/>
          <w:lang w:val="en-US"/>
        </w:rPr>
        <w:t>Gr 9s</w:t>
      </w:r>
      <w:r w:rsidRPr="0056469E">
        <w:rPr>
          <w:sz w:val="22"/>
          <w:szCs w:val="22"/>
          <w:lang w:val="en-US"/>
        </w:rPr>
        <w:t xml:space="preserve"> will complete their chapter on powers and exponents; they will be learning about rational numbers next. The gr 9s will then turn their focus to polygons.</w:t>
      </w:r>
    </w:p>
    <w:p w14:paraId="6EC71B70" w14:textId="6EF6B445" w:rsidR="003859BB" w:rsidRPr="003859BB" w:rsidRDefault="003859BB" w:rsidP="005C6ABF">
      <w:pPr>
        <w:spacing w:line="240" w:lineRule="auto"/>
        <w:jc w:val="both"/>
        <w:rPr>
          <w:sz w:val="22"/>
          <w:szCs w:val="22"/>
          <w:lang w:val="en-US"/>
        </w:rPr>
      </w:pPr>
      <w:r>
        <w:rPr>
          <w:b/>
          <w:bCs/>
          <w:sz w:val="22"/>
          <w:szCs w:val="22"/>
          <w:u w:val="single"/>
          <w:lang w:val="en-US"/>
        </w:rPr>
        <w:t>Science</w:t>
      </w:r>
      <w:r>
        <w:rPr>
          <w:sz w:val="22"/>
          <w:szCs w:val="22"/>
          <w:lang w:val="en-US"/>
        </w:rPr>
        <w:t xml:space="preserve"> – The </w:t>
      </w:r>
      <w:r w:rsidRPr="003859BB">
        <w:rPr>
          <w:b/>
          <w:bCs/>
          <w:sz w:val="22"/>
          <w:szCs w:val="22"/>
          <w:lang w:val="en-US"/>
        </w:rPr>
        <w:t>Gr 7s</w:t>
      </w:r>
      <w:r>
        <w:rPr>
          <w:sz w:val="22"/>
          <w:szCs w:val="22"/>
          <w:lang w:val="en-US"/>
        </w:rPr>
        <w:t xml:space="preserve"> will be learning about Structures and forces. The </w:t>
      </w:r>
      <w:r w:rsidRPr="003859BB">
        <w:rPr>
          <w:b/>
          <w:bCs/>
          <w:sz w:val="22"/>
          <w:szCs w:val="22"/>
          <w:lang w:val="en-US"/>
        </w:rPr>
        <w:t>Gr 8s</w:t>
      </w:r>
      <w:r>
        <w:rPr>
          <w:sz w:val="22"/>
          <w:szCs w:val="22"/>
          <w:lang w:val="en-US"/>
        </w:rPr>
        <w:t xml:space="preserve"> will be learning mix and flow of matter. The </w:t>
      </w:r>
      <w:r w:rsidRPr="003859BB">
        <w:rPr>
          <w:b/>
          <w:bCs/>
          <w:sz w:val="22"/>
          <w:szCs w:val="22"/>
          <w:lang w:val="en-US"/>
        </w:rPr>
        <w:t>Gr 9s</w:t>
      </w:r>
      <w:r>
        <w:rPr>
          <w:sz w:val="22"/>
          <w:szCs w:val="22"/>
          <w:lang w:val="en-US"/>
        </w:rPr>
        <w:t xml:space="preserve"> will be looking at Biological Diversity.</w:t>
      </w:r>
    </w:p>
    <w:p w14:paraId="39C7F42E" w14:textId="77777777" w:rsidR="001A1C21" w:rsidRDefault="00CE2274" w:rsidP="005C6ABF">
      <w:pPr>
        <w:spacing w:line="240" w:lineRule="auto"/>
        <w:jc w:val="both"/>
        <w:rPr>
          <w:sz w:val="22"/>
          <w:szCs w:val="22"/>
          <w:lang w:val="en-US"/>
        </w:rPr>
      </w:pPr>
      <w:r w:rsidRPr="0056469E">
        <w:rPr>
          <w:b/>
          <w:bCs/>
          <w:sz w:val="22"/>
          <w:szCs w:val="22"/>
          <w:u w:val="single"/>
          <w:lang w:val="en-US"/>
        </w:rPr>
        <w:t>Social</w:t>
      </w:r>
      <w:r w:rsidRPr="0056469E">
        <w:rPr>
          <w:sz w:val="22"/>
          <w:szCs w:val="22"/>
          <w:lang w:val="en-US"/>
        </w:rPr>
        <w:t xml:space="preserve"> – We spent the month of September focusing on mapping and world events (both the passing of Queen </w:t>
      </w:r>
    </w:p>
    <w:p w14:paraId="684E50C6" w14:textId="77777777" w:rsidR="001A1C21" w:rsidRDefault="001A1C21" w:rsidP="005C6ABF">
      <w:pPr>
        <w:spacing w:line="240" w:lineRule="auto"/>
        <w:jc w:val="both"/>
        <w:rPr>
          <w:sz w:val="22"/>
          <w:szCs w:val="22"/>
          <w:lang w:val="en-US"/>
        </w:rPr>
      </w:pPr>
    </w:p>
    <w:p w14:paraId="22F73A17" w14:textId="46EF604D" w:rsidR="00CE2274" w:rsidRDefault="00CE2274" w:rsidP="005C6ABF">
      <w:pPr>
        <w:spacing w:line="240" w:lineRule="auto"/>
        <w:jc w:val="both"/>
        <w:rPr>
          <w:sz w:val="22"/>
          <w:szCs w:val="22"/>
          <w:lang w:val="en-US"/>
        </w:rPr>
      </w:pPr>
      <w:r w:rsidRPr="0056469E">
        <w:rPr>
          <w:sz w:val="22"/>
          <w:szCs w:val="22"/>
          <w:lang w:val="en-US"/>
        </w:rPr>
        <w:t>Elizabeth II and Mikhail Gorbachev). We finished September looking at individual and collective identity. We will be learning about the structure of our federal government and how its structures and processes work to meet the needs of all Canadians. We will then take a closer look at the Justice branch of our governing system.</w:t>
      </w:r>
    </w:p>
    <w:p w14:paraId="507D42D3" w14:textId="794DBCA2" w:rsidR="003859BB" w:rsidRPr="003859BB" w:rsidRDefault="003859BB" w:rsidP="005C6ABF">
      <w:pPr>
        <w:spacing w:line="240" w:lineRule="auto"/>
        <w:jc w:val="both"/>
        <w:rPr>
          <w:sz w:val="22"/>
          <w:szCs w:val="22"/>
          <w:lang w:val="en-US"/>
        </w:rPr>
      </w:pPr>
      <w:r>
        <w:rPr>
          <w:b/>
          <w:bCs/>
          <w:sz w:val="22"/>
          <w:szCs w:val="22"/>
          <w:u w:val="single"/>
          <w:lang w:val="en-US"/>
        </w:rPr>
        <w:t>LA</w:t>
      </w:r>
      <w:r>
        <w:rPr>
          <w:sz w:val="22"/>
          <w:szCs w:val="22"/>
          <w:lang w:val="en-US"/>
        </w:rPr>
        <w:t xml:space="preserve"> – </w:t>
      </w:r>
      <w:r w:rsidRPr="003859BB">
        <w:rPr>
          <w:b/>
          <w:bCs/>
          <w:sz w:val="22"/>
          <w:szCs w:val="22"/>
          <w:lang w:val="en-US"/>
        </w:rPr>
        <w:t>Gr 7s</w:t>
      </w:r>
      <w:r>
        <w:rPr>
          <w:sz w:val="22"/>
          <w:szCs w:val="22"/>
          <w:lang w:val="en-US"/>
        </w:rPr>
        <w:t xml:space="preserve"> will be looking at short stories. </w:t>
      </w:r>
      <w:proofErr w:type="gramStart"/>
      <w:r w:rsidRPr="003859BB">
        <w:rPr>
          <w:b/>
          <w:bCs/>
          <w:sz w:val="22"/>
          <w:szCs w:val="22"/>
          <w:lang w:val="en-US"/>
        </w:rPr>
        <w:t>Gr</w:t>
      </w:r>
      <w:proofErr w:type="gramEnd"/>
      <w:r w:rsidRPr="003859BB">
        <w:rPr>
          <w:b/>
          <w:bCs/>
          <w:sz w:val="22"/>
          <w:szCs w:val="22"/>
          <w:lang w:val="en-US"/>
        </w:rPr>
        <w:t xml:space="preserve"> 8 and 9</w:t>
      </w:r>
      <w:r>
        <w:rPr>
          <w:sz w:val="22"/>
          <w:szCs w:val="22"/>
          <w:lang w:val="en-US"/>
        </w:rPr>
        <w:t xml:space="preserve"> are learning about non-fiction and visual communication.</w:t>
      </w:r>
    </w:p>
    <w:p w14:paraId="2D9B6789" w14:textId="57B45C68" w:rsidR="00EC4DD8" w:rsidRPr="0056469E" w:rsidRDefault="00CE2274" w:rsidP="005C6ABF">
      <w:pPr>
        <w:spacing w:line="240" w:lineRule="auto"/>
        <w:jc w:val="both"/>
        <w:rPr>
          <w:sz w:val="22"/>
          <w:szCs w:val="22"/>
          <w:lang w:val="en-US"/>
        </w:rPr>
      </w:pPr>
      <w:r w:rsidRPr="0056469E">
        <w:rPr>
          <w:b/>
          <w:bCs/>
          <w:sz w:val="22"/>
          <w:szCs w:val="22"/>
          <w:u w:val="single"/>
          <w:lang w:val="en-US"/>
        </w:rPr>
        <w:t>Bible</w:t>
      </w:r>
      <w:r w:rsidRPr="0056469E">
        <w:rPr>
          <w:sz w:val="22"/>
          <w:szCs w:val="22"/>
          <w:lang w:val="en-US"/>
        </w:rPr>
        <w:t xml:space="preserve"> – The students will wrap up the introduction with an exam and will then begin their unit on Biblical sociology. This unit examines God’s designs for spheres of authority, of family, church, and state. Students will recognize that God establishes authority differently than the world. </w:t>
      </w:r>
    </w:p>
    <w:p w14:paraId="3B2D0CA6" w14:textId="1BFEE0D1" w:rsidR="006E5E81" w:rsidRDefault="006E5E81" w:rsidP="005C6ABF">
      <w:pPr>
        <w:tabs>
          <w:tab w:val="left" w:pos="767"/>
        </w:tabs>
        <w:spacing w:after="0" w:line="240" w:lineRule="auto"/>
        <w:jc w:val="both"/>
        <w:rPr>
          <w:b/>
          <w:color w:val="3476B1" w:themeColor="accent2" w:themeShade="BF"/>
          <w:sz w:val="28"/>
          <w:szCs w:val="28"/>
          <w:u w:val="single"/>
        </w:rPr>
      </w:pPr>
    </w:p>
    <w:p w14:paraId="1C03663A" w14:textId="77777777" w:rsidR="00486EA1" w:rsidRDefault="00486EA1" w:rsidP="005C6ABF">
      <w:pPr>
        <w:tabs>
          <w:tab w:val="left" w:pos="767"/>
        </w:tabs>
        <w:spacing w:after="0" w:line="240" w:lineRule="auto"/>
        <w:jc w:val="both"/>
        <w:rPr>
          <w:b/>
          <w:color w:val="3476B1" w:themeColor="accent2" w:themeShade="BF"/>
          <w:sz w:val="28"/>
          <w:szCs w:val="28"/>
          <w:u w:val="single"/>
        </w:rPr>
      </w:pPr>
    </w:p>
    <w:p w14:paraId="05942EE0" w14:textId="6EA1F67B" w:rsidR="00B03EEB" w:rsidRPr="00FD762E" w:rsidRDefault="00B03EEB" w:rsidP="005C6ABF">
      <w:pPr>
        <w:tabs>
          <w:tab w:val="left" w:pos="767"/>
        </w:tabs>
        <w:spacing w:after="0" w:line="240" w:lineRule="auto"/>
        <w:jc w:val="both"/>
        <w:rPr>
          <w:b/>
          <w:color w:val="3476B1" w:themeColor="accent2" w:themeShade="BF"/>
          <w:sz w:val="28"/>
          <w:szCs w:val="28"/>
        </w:rPr>
      </w:pPr>
      <w:r w:rsidRPr="00FD762E">
        <w:rPr>
          <w:b/>
          <w:color w:val="3476B1" w:themeColor="accent2" w:themeShade="BF"/>
          <w:sz w:val="28"/>
          <w:szCs w:val="28"/>
          <w:u w:val="single"/>
        </w:rPr>
        <w:t>GENERAL INFORMATION:</w:t>
      </w:r>
    </w:p>
    <w:p w14:paraId="61A955D2" w14:textId="77777777" w:rsidR="00B03637" w:rsidRPr="00B03637" w:rsidRDefault="00B03637" w:rsidP="005C6ABF">
      <w:pPr>
        <w:spacing w:after="0" w:line="240" w:lineRule="auto"/>
        <w:jc w:val="both"/>
        <w:rPr>
          <w:rFonts w:asciiTheme="majorHAnsi" w:hAnsiTheme="majorHAnsi" w:cs="Times New Roman"/>
          <w:b/>
          <w:color w:val="3476B1" w:themeColor="accent2" w:themeShade="BF"/>
          <w:sz w:val="16"/>
          <w:szCs w:val="16"/>
          <w:u w:val="single"/>
        </w:rPr>
      </w:pPr>
    </w:p>
    <w:p w14:paraId="71C1561B" w14:textId="060CF6C4" w:rsidR="00B03EEB" w:rsidRDefault="00B03EEB" w:rsidP="005C6ABF">
      <w:pPr>
        <w:spacing w:after="0" w:line="240" w:lineRule="auto"/>
        <w:jc w:val="both"/>
        <w:rPr>
          <w:rFonts w:asciiTheme="majorHAnsi" w:hAnsiTheme="majorHAnsi" w:cs="Times New Roman"/>
          <w:b/>
          <w:color w:val="3476B1" w:themeColor="accent2" w:themeShade="BF"/>
          <w:sz w:val="24"/>
          <w:szCs w:val="24"/>
          <w:u w:val="single"/>
        </w:rPr>
      </w:pPr>
      <w:r>
        <w:rPr>
          <w:rFonts w:asciiTheme="majorHAnsi" w:hAnsiTheme="majorHAnsi" w:cs="Times New Roman"/>
          <w:b/>
          <w:color w:val="3476B1" w:themeColor="accent2" w:themeShade="BF"/>
          <w:sz w:val="24"/>
          <w:szCs w:val="24"/>
          <w:u w:val="single"/>
        </w:rPr>
        <w:t>ALLERGIES/MEDICAL</w:t>
      </w:r>
    </w:p>
    <w:p w14:paraId="60A684AC" w14:textId="5766F1B0" w:rsidR="00CC47CC" w:rsidRPr="0056469E" w:rsidRDefault="00CC47CC" w:rsidP="005C6ABF">
      <w:pPr>
        <w:spacing w:after="0" w:line="240" w:lineRule="auto"/>
        <w:jc w:val="both"/>
        <w:rPr>
          <w:sz w:val="22"/>
          <w:szCs w:val="22"/>
        </w:rPr>
      </w:pPr>
      <w:r w:rsidRPr="0056469E">
        <w:rPr>
          <w:sz w:val="22"/>
          <w:szCs w:val="22"/>
        </w:rPr>
        <w:t xml:space="preserve">There are no peanut allergies this year. There are some </w:t>
      </w:r>
      <w:proofErr w:type="gramStart"/>
      <w:r w:rsidRPr="0056469E">
        <w:rPr>
          <w:sz w:val="22"/>
          <w:szCs w:val="22"/>
        </w:rPr>
        <w:t>gluten</w:t>
      </w:r>
      <w:proofErr w:type="gramEnd"/>
      <w:r w:rsidRPr="0056469E">
        <w:rPr>
          <w:sz w:val="22"/>
          <w:szCs w:val="22"/>
        </w:rPr>
        <w:t xml:space="preserve"> free student, lactose free students as well as an egg allergy. Please check with your teacher before bringing in class snacks so we can accommodate this. Please let us know if there are other allergies that we should be aware of. </w:t>
      </w:r>
    </w:p>
    <w:p w14:paraId="3F20CF16" w14:textId="77777777" w:rsidR="00B02B31" w:rsidRPr="00D07802" w:rsidRDefault="00B02B31" w:rsidP="005C6ABF">
      <w:pPr>
        <w:spacing w:after="0" w:line="240" w:lineRule="auto"/>
        <w:jc w:val="both"/>
        <w:rPr>
          <w:sz w:val="16"/>
          <w:szCs w:val="16"/>
        </w:rPr>
      </w:pPr>
    </w:p>
    <w:p w14:paraId="33D893E2" w14:textId="397839C9" w:rsidR="00B03EEB" w:rsidRDefault="00B03EEB" w:rsidP="005C6ABF">
      <w:pPr>
        <w:tabs>
          <w:tab w:val="left" w:pos="767"/>
        </w:tabs>
        <w:spacing w:after="0" w:line="240" w:lineRule="auto"/>
        <w:jc w:val="both"/>
        <w:rPr>
          <w:b/>
          <w:color w:val="3476B1" w:themeColor="accent2" w:themeShade="BF"/>
          <w:sz w:val="24"/>
          <w:szCs w:val="24"/>
          <w:u w:val="single"/>
        </w:rPr>
      </w:pPr>
      <w:r>
        <w:rPr>
          <w:b/>
          <w:color w:val="3476B1" w:themeColor="accent2" w:themeShade="BF"/>
          <w:sz w:val="24"/>
          <w:szCs w:val="24"/>
          <w:u w:val="single"/>
        </w:rPr>
        <w:t>HOT LUNCHES</w:t>
      </w:r>
    </w:p>
    <w:p w14:paraId="6E268B28" w14:textId="2A6B2B92" w:rsidR="00906AFF" w:rsidRPr="0056469E" w:rsidRDefault="00906AFF" w:rsidP="005C6ABF">
      <w:pPr>
        <w:spacing w:after="0" w:line="240" w:lineRule="auto"/>
        <w:jc w:val="both"/>
        <w:rPr>
          <w:sz w:val="22"/>
          <w:szCs w:val="22"/>
        </w:rPr>
      </w:pPr>
      <w:r w:rsidRPr="0056469E">
        <w:rPr>
          <w:sz w:val="22"/>
          <w:szCs w:val="22"/>
        </w:rPr>
        <w:t xml:space="preserve">A hot lunch will be offered every Thursday. Order forms will be sent home </w:t>
      </w:r>
      <w:r w:rsidR="00CC245C" w:rsidRPr="0056469E">
        <w:rPr>
          <w:sz w:val="22"/>
          <w:szCs w:val="22"/>
        </w:rPr>
        <w:t>with the monthly memo</w:t>
      </w:r>
      <w:r w:rsidRPr="0056469E">
        <w:rPr>
          <w:sz w:val="22"/>
          <w:szCs w:val="22"/>
        </w:rPr>
        <w:t xml:space="preserve">. </w:t>
      </w:r>
      <w:r w:rsidR="00DD5775" w:rsidRPr="0056469E">
        <w:rPr>
          <w:sz w:val="22"/>
          <w:szCs w:val="22"/>
        </w:rPr>
        <w:t xml:space="preserve">Please ensure the orders are in at least 2 days before hot lunch day. </w:t>
      </w:r>
    </w:p>
    <w:p w14:paraId="5680705A" w14:textId="77777777" w:rsidR="00D1548E" w:rsidRPr="00B03637" w:rsidRDefault="00D1548E" w:rsidP="005C6ABF">
      <w:pPr>
        <w:spacing w:after="0" w:line="240" w:lineRule="auto"/>
        <w:jc w:val="both"/>
        <w:rPr>
          <w:sz w:val="16"/>
          <w:szCs w:val="16"/>
        </w:rPr>
      </w:pPr>
    </w:p>
    <w:p w14:paraId="552F0AF6" w14:textId="77777777" w:rsidR="00B03EEB" w:rsidRDefault="00B03EEB" w:rsidP="005C6ABF">
      <w:pPr>
        <w:spacing w:after="0" w:line="240" w:lineRule="auto"/>
        <w:jc w:val="both"/>
        <w:rPr>
          <w:rFonts w:asciiTheme="majorHAnsi" w:hAnsiTheme="majorHAnsi" w:cs="Times New Roman"/>
          <w:b/>
          <w:color w:val="3476B1" w:themeColor="accent2" w:themeShade="BF"/>
          <w:sz w:val="24"/>
          <w:szCs w:val="24"/>
          <w:u w:val="single"/>
        </w:rPr>
      </w:pPr>
      <w:r>
        <w:rPr>
          <w:rFonts w:asciiTheme="majorHAnsi" w:hAnsiTheme="majorHAnsi" w:cs="Times New Roman"/>
          <w:b/>
          <w:color w:val="3476B1" w:themeColor="accent2" w:themeShade="BF"/>
          <w:sz w:val="24"/>
          <w:szCs w:val="24"/>
          <w:u w:val="single"/>
        </w:rPr>
        <w:t>ATTACHMENTS</w:t>
      </w:r>
    </w:p>
    <w:p w14:paraId="7B974675" w14:textId="77777777" w:rsidR="00DD5775" w:rsidRDefault="00DD5775" w:rsidP="005C6ABF">
      <w:pPr>
        <w:pStyle w:val="ListParagraph"/>
        <w:numPr>
          <w:ilvl w:val="0"/>
          <w:numId w:val="13"/>
        </w:numPr>
        <w:spacing w:after="0" w:line="240" w:lineRule="auto"/>
        <w:ind w:left="714" w:hanging="357"/>
        <w:jc w:val="both"/>
        <w:rPr>
          <w:sz w:val="24"/>
        </w:rPr>
      </w:pPr>
      <w:r>
        <w:rPr>
          <w:sz w:val="24"/>
        </w:rPr>
        <w:t>Monthly Calendar</w:t>
      </w:r>
    </w:p>
    <w:p w14:paraId="3D9AA182" w14:textId="5ED73069" w:rsidR="00DD5775" w:rsidRDefault="00DD5775" w:rsidP="005C6ABF">
      <w:pPr>
        <w:pStyle w:val="ListParagraph"/>
        <w:numPr>
          <w:ilvl w:val="0"/>
          <w:numId w:val="13"/>
        </w:numPr>
        <w:spacing w:after="0" w:line="240" w:lineRule="auto"/>
        <w:ind w:left="714" w:hanging="357"/>
        <w:jc w:val="both"/>
        <w:rPr>
          <w:sz w:val="24"/>
        </w:rPr>
      </w:pPr>
      <w:r w:rsidRPr="00367C7E">
        <w:rPr>
          <w:sz w:val="24"/>
        </w:rPr>
        <w:t xml:space="preserve">Hot Lunch Order Form </w:t>
      </w:r>
    </w:p>
    <w:p w14:paraId="3BED31E2" w14:textId="77777777" w:rsidR="00613334" w:rsidRPr="00EC4DD8" w:rsidRDefault="00613334" w:rsidP="005C6ABF">
      <w:pPr>
        <w:tabs>
          <w:tab w:val="left" w:pos="767"/>
        </w:tabs>
        <w:spacing w:after="0" w:line="240" w:lineRule="auto"/>
        <w:jc w:val="both"/>
        <w:rPr>
          <w:b/>
          <w:color w:val="3476B1" w:themeColor="accent2" w:themeShade="BF"/>
          <w:sz w:val="16"/>
          <w:szCs w:val="16"/>
          <w:u w:val="single"/>
        </w:rPr>
      </w:pPr>
    </w:p>
    <w:p w14:paraId="52F6BF0A" w14:textId="7EE9CB0F" w:rsidR="00B03EEB" w:rsidRPr="002F7F79" w:rsidRDefault="00B03EEB" w:rsidP="005C6ABF">
      <w:pPr>
        <w:tabs>
          <w:tab w:val="left" w:pos="767"/>
        </w:tabs>
        <w:spacing w:after="0" w:line="240" w:lineRule="auto"/>
        <w:jc w:val="both"/>
        <w:rPr>
          <w:b/>
          <w:color w:val="3476B1" w:themeColor="accent2" w:themeShade="BF"/>
          <w:sz w:val="24"/>
          <w:szCs w:val="24"/>
          <w:u w:val="single"/>
        </w:rPr>
      </w:pPr>
      <w:r w:rsidRPr="002F7F79">
        <w:rPr>
          <w:b/>
          <w:color w:val="3476B1" w:themeColor="accent2" w:themeShade="BF"/>
          <w:sz w:val="24"/>
          <w:szCs w:val="24"/>
          <w:u w:val="single"/>
        </w:rPr>
        <w:t>CUTLERY/UTENSILS</w:t>
      </w:r>
    </w:p>
    <w:p w14:paraId="5F0BBD4B" w14:textId="7C94E31F" w:rsidR="00B03EEB" w:rsidRPr="001033D7" w:rsidRDefault="00B03EEB" w:rsidP="005C6ABF">
      <w:pPr>
        <w:tabs>
          <w:tab w:val="left" w:pos="767"/>
        </w:tabs>
        <w:spacing w:after="0" w:line="240" w:lineRule="auto"/>
        <w:jc w:val="both"/>
        <w:rPr>
          <w:bCs/>
          <w:sz w:val="22"/>
          <w:szCs w:val="22"/>
        </w:rPr>
      </w:pPr>
      <w:r w:rsidRPr="001033D7">
        <w:rPr>
          <w:bCs/>
          <w:sz w:val="22"/>
          <w:szCs w:val="22"/>
        </w:rPr>
        <w:t xml:space="preserve">The school </w:t>
      </w:r>
      <w:r w:rsidRPr="00A11F02">
        <w:rPr>
          <w:bCs/>
          <w:sz w:val="22"/>
          <w:szCs w:val="22"/>
          <w:u w:val="single"/>
        </w:rPr>
        <w:t>WILL NOT</w:t>
      </w:r>
      <w:r w:rsidR="00A11F02">
        <w:rPr>
          <w:bCs/>
          <w:sz w:val="22"/>
          <w:szCs w:val="22"/>
        </w:rPr>
        <w:t xml:space="preserve"> </w:t>
      </w:r>
      <w:r w:rsidRPr="00A11F02">
        <w:rPr>
          <w:bCs/>
          <w:sz w:val="22"/>
          <w:szCs w:val="22"/>
        </w:rPr>
        <w:t>be</w:t>
      </w:r>
      <w:r w:rsidRPr="001033D7">
        <w:rPr>
          <w:bCs/>
          <w:sz w:val="22"/>
          <w:szCs w:val="22"/>
        </w:rPr>
        <w:t xml:space="preserve"> providing any cutlery to students except for hot lunch.  The students </w:t>
      </w:r>
      <w:r w:rsidRPr="001033D7">
        <w:rPr>
          <w:bCs/>
          <w:sz w:val="22"/>
          <w:szCs w:val="22"/>
          <w:u w:val="single"/>
        </w:rPr>
        <w:t>MUST</w:t>
      </w:r>
      <w:r w:rsidRPr="001033D7">
        <w:rPr>
          <w:bCs/>
          <w:sz w:val="22"/>
          <w:szCs w:val="22"/>
        </w:rPr>
        <w:t xml:space="preserve"> bring their own. We suggest they always have a set in their backpacks or lunch kits.</w:t>
      </w:r>
    </w:p>
    <w:p w14:paraId="2293D08C" w14:textId="77777777" w:rsidR="00613334" w:rsidRPr="00EC4DD8" w:rsidRDefault="00613334" w:rsidP="005C6ABF">
      <w:pPr>
        <w:tabs>
          <w:tab w:val="left" w:pos="767"/>
        </w:tabs>
        <w:spacing w:after="0" w:line="240" w:lineRule="auto"/>
        <w:jc w:val="both"/>
        <w:rPr>
          <w:b/>
          <w:color w:val="3476B1" w:themeColor="accent2" w:themeShade="BF"/>
          <w:sz w:val="16"/>
          <w:szCs w:val="16"/>
          <w:u w:val="single"/>
        </w:rPr>
      </w:pPr>
    </w:p>
    <w:p w14:paraId="587E69AD" w14:textId="76AD65ED" w:rsidR="00B03EEB" w:rsidRPr="00DD5775" w:rsidRDefault="00B03EEB" w:rsidP="005C6ABF">
      <w:pPr>
        <w:tabs>
          <w:tab w:val="left" w:pos="767"/>
        </w:tabs>
        <w:spacing w:after="0" w:line="240" w:lineRule="auto"/>
        <w:jc w:val="both"/>
        <w:rPr>
          <w:b/>
          <w:color w:val="3476B1" w:themeColor="accent2" w:themeShade="BF"/>
          <w:sz w:val="24"/>
          <w:szCs w:val="24"/>
          <w:u w:val="single"/>
        </w:rPr>
      </w:pPr>
      <w:r w:rsidRPr="00DD5775">
        <w:rPr>
          <w:b/>
          <w:color w:val="3476B1" w:themeColor="accent2" w:themeShade="BF"/>
          <w:sz w:val="24"/>
          <w:szCs w:val="24"/>
          <w:u w:val="single"/>
        </w:rPr>
        <w:t xml:space="preserve">WATER </w:t>
      </w:r>
    </w:p>
    <w:p w14:paraId="48E20C37" w14:textId="0176DCD8" w:rsidR="00B03EEB" w:rsidRPr="001033D7" w:rsidRDefault="00DD3065" w:rsidP="005C6ABF">
      <w:pPr>
        <w:spacing w:after="0" w:line="240" w:lineRule="auto"/>
        <w:jc w:val="both"/>
        <w:rPr>
          <w:bCs/>
          <w:sz w:val="22"/>
          <w:szCs w:val="22"/>
        </w:rPr>
      </w:pPr>
      <w:r>
        <w:rPr>
          <w:bCs/>
          <w:sz w:val="22"/>
          <w:szCs w:val="22"/>
        </w:rPr>
        <w:t>There will be a water cooler in the hallway available for students to fill up their water bottles just as we had last year. The water fountain is functional also for students that forget to bring their water bottles.</w:t>
      </w:r>
    </w:p>
    <w:p w14:paraId="6ADBAF6E" w14:textId="77777777" w:rsidR="007E2A00" w:rsidRPr="00EC4DD8" w:rsidRDefault="007E2A00" w:rsidP="005C6ABF">
      <w:pPr>
        <w:tabs>
          <w:tab w:val="left" w:pos="767"/>
        </w:tabs>
        <w:spacing w:after="0" w:line="240" w:lineRule="auto"/>
        <w:jc w:val="both"/>
        <w:rPr>
          <w:b/>
          <w:color w:val="3476B1" w:themeColor="accent2" w:themeShade="BF"/>
          <w:sz w:val="16"/>
          <w:szCs w:val="16"/>
          <w:u w:val="single"/>
        </w:rPr>
      </w:pPr>
    </w:p>
    <w:p w14:paraId="630453C5" w14:textId="77777777" w:rsidR="003859BB" w:rsidRDefault="003859BB" w:rsidP="005C6ABF">
      <w:pPr>
        <w:tabs>
          <w:tab w:val="left" w:pos="767"/>
        </w:tabs>
        <w:spacing w:after="0" w:line="240" w:lineRule="auto"/>
        <w:jc w:val="both"/>
        <w:rPr>
          <w:b/>
          <w:color w:val="3476B1" w:themeColor="accent2" w:themeShade="BF"/>
          <w:sz w:val="24"/>
          <w:szCs w:val="24"/>
          <w:u w:val="single"/>
        </w:rPr>
      </w:pPr>
    </w:p>
    <w:p w14:paraId="22D0B9E3" w14:textId="7326B62B" w:rsidR="00B03EEB" w:rsidRPr="00E84561" w:rsidRDefault="00B03EEB" w:rsidP="005C6ABF">
      <w:pPr>
        <w:tabs>
          <w:tab w:val="left" w:pos="767"/>
        </w:tabs>
        <w:spacing w:after="0" w:line="240" w:lineRule="auto"/>
        <w:jc w:val="both"/>
        <w:rPr>
          <w:b/>
          <w:color w:val="3476B1" w:themeColor="accent2" w:themeShade="BF"/>
          <w:sz w:val="24"/>
          <w:szCs w:val="24"/>
          <w:u w:val="single"/>
        </w:rPr>
      </w:pPr>
      <w:r w:rsidRPr="00E84561">
        <w:rPr>
          <w:b/>
          <w:color w:val="3476B1" w:themeColor="accent2" w:themeShade="BF"/>
          <w:sz w:val="24"/>
          <w:szCs w:val="24"/>
          <w:u w:val="single"/>
        </w:rPr>
        <w:lastRenderedPageBreak/>
        <w:t>VISITOR SIGN-IN</w:t>
      </w:r>
    </w:p>
    <w:p w14:paraId="3C77FC4D" w14:textId="12AE5A24" w:rsidR="00B03EEB" w:rsidRDefault="00B03EEB" w:rsidP="005C6ABF">
      <w:pPr>
        <w:tabs>
          <w:tab w:val="left" w:pos="767"/>
        </w:tabs>
        <w:spacing w:after="0" w:line="240" w:lineRule="auto"/>
        <w:jc w:val="both"/>
        <w:rPr>
          <w:sz w:val="22"/>
          <w:szCs w:val="22"/>
        </w:rPr>
      </w:pPr>
      <w:r w:rsidRPr="001033D7">
        <w:rPr>
          <w:sz w:val="22"/>
          <w:szCs w:val="22"/>
        </w:rPr>
        <w:t xml:space="preserve">Please report at the office </w:t>
      </w:r>
      <w:r w:rsidR="00855069">
        <w:rPr>
          <w:sz w:val="22"/>
          <w:szCs w:val="22"/>
        </w:rPr>
        <w:t xml:space="preserve">by signing in </w:t>
      </w:r>
      <w:r w:rsidRPr="001033D7">
        <w:rPr>
          <w:sz w:val="22"/>
          <w:szCs w:val="22"/>
        </w:rPr>
        <w:t>before proceeding to any classroom.</w:t>
      </w:r>
    </w:p>
    <w:p w14:paraId="7B9AEE52" w14:textId="77777777" w:rsidR="00EC4DD8" w:rsidRPr="00EC4DD8" w:rsidRDefault="00EC4DD8" w:rsidP="005C6ABF">
      <w:pPr>
        <w:tabs>
          <w:tab w:val="left" w:pos="767"/>
        </w:tabs>
        <w:spacing w:after="0" w:line="240" w:lineRule="auto"/>
        <w:jc w:val="both"/>
        <w:rPr>
          <w:sz w:val="16"/>
          <w:szCs w:val="16"/>
        </w:rPr>
      </w:pPr>
    </w:p>
    <w:p w14:paraId="54217F4B" w14:textId="77777777" w:rsidR="006E5E81" w:rsidRDefault="006E5E81" w:rsidP="00764FC9">
      <w:pPr>
        <w:tabs>
          <w:tab w:val="left" w:pos="767"/>
        </w:tabs>
        <w:spacing w:after="0" w:line="240" w:lineRule="auto"/>
        <w:jc w:val="both"/>
        <w:rPr>
          <w:b/>
          <w:color w:val="3476B1" w:themeColor="accent2" w:themeShade="BF"/>
          <w:sz w:val="24"/>
          <w:szCs w:val="24"/>
          <w:u w:val="single"/>
        </w:rPr>
      </w:pPr>
    </w:p>
    <w:p w14:paraId="251D4EAF" w14:textId="6ED58038" w:rsidR="00B03EEB" w:rsidRPr="002F7F79" w:rsidRDefault="00B03EEB" w:rsidP="00764FC9">
      <w:pPr>
        <w:tabs>
          <w:tab w:val="left" w:pos="767"/>
        </w:tabs>
        <w:spacing w:after="0" w:line="240" w:lineRule="auto"/>
        <w:jc w:val="both"/>
        <w:rPr>
          <w:b/>
          <w:color w:val="3476B1" w:themeColor="accent2" w:themeShade="BF"/>
          <w:sz w:val="24"/>
          <w:szCs w:val="24"/>
          <w:u w:val="single"/>
        </w:rPr>
      </w:pPr>
      <w:r w:rsidRPr="002F7F79">
        <w:rPr>
          <w:b/>
          <w:color w:val="3476B1" w:themeColor="accent2" w:themeShade="BF"/>
          <w:sz w:val="24"/>
          <w:szCs w:val="24"/>
          <w:u w:val="single"/>
        </w:rPr>
        <w:t>STUDENT PICKUP</w:t>
      </w:r>
    </w:p>
    <w:p w14:paraId="70605DDF" w14:textId="1F7D9DDD" w:rsidR="00B03EEB" w:rsidRPr="001033D7" w:rsidRDefault="00B03EEB" w:rsidP="00764FC9">
      <w:pPr>
        <w:tabs>
          <w:tab w:val="left" w:pos="767"/>
        </w:tabs>
        <w:spacing w:after="0" w:line="240" w:lineRule="auto"/>
        <w:jc w:val="both"/>
        <w:rPr>
          <w:bCs/>
          <w:sz w:val="22"/>
          <w:szCs w:val="22"/>
        </w:rPr>
      </w:pPr>
      <w:r w:rsidRPr="001033D7">
        <w:rPr>
          <w:bCs/>
          <w:sz w:val="22"/>
          <w:szCs w:val="22"/>
        </w:rPr>
        <w:t>The</w:t>
      </w:r>
      <w:r w:rsidR="005B1AD1">
        <w:rPr>
          <w:bCs/>
          <w:sz w:val="22"/>
          <w:szCs w:val="22"/>
        </w:rPr>
        <w:t xml:space="preserve"> </w:t>
      </w:r>
      <w:r w:rsidR="00213D9A">
        <w:rPr>
          <w:bCs/>
          <w:sz w:val="22"/>
          <w:szCs w:val="22"/>
        </w:rPr>
        <w:t>afternoon</w:t>
      </w:r>
      <w:r w:rsidRPr="001033D7">
        <w:rPr>
          <w:bCs/>
          <w:sz w:val="22"/>
          <w:szCs w:val="22"/>
        </w:rPr>
        <w:t xml:space="preserve"> dismissal time is 3:2</w:t>
      </w:r>
      <w:r w:rsidR="00995FC6">
        <w:rPr>
          <w:bCs/>
          <w:sz w:val="22"/>
          <w:szCs w:val="22"/>
        </w:rPr>
        <w:t>5</w:t>
      </w:r>
      <w:r w:rsidRPr="001033D7">
        <w:rPr>
          <w:bCs/>
          <w:sz w:val="22"/>
          <w:szCs w:val="22"/>
        </w:rPr>
        <w:t xml:space="preserve">pm. </w:t>
      </w:r>
      <w:r w:rsidR="00995FC6">
        <w:rPr>
          <w:bCs/>
          <w:sz w:val="22"/>
          <w:szCs w:val="22"/>
        </w:rPr>
        <w:t>A</w:t>
      </w:r>
      <w:r w:rsidRPr="001033D7">
        <w:rPr>
          <w:bCs/>
          <w:sz w:val="22"/>
          <w:szCs w:val="22"/>
        </w:rPr>
        <w:t>ll students must either walk home or be picked up by a parent or guardian. If someone other than the parent or guardian is picking up a student, the school must be notified prior to dismissal time.</w:t>
      </w:r>
      <w:r w:rsidR="006E5E81">
        <w:rPr>
          <w:bCs/>
          <w:sz w:val="22"/>
          <w:szCs w:val="22"/>
        </w:rPr>
        <w:t xml:space="preserve"> A note in the student’s agenda or a call to the </w:t>
      </w:r>
      <w:proofErr w:type="gramStart"/>
      <w:r w:rsidR="006E5E81">
        <w:rPr>
          <w:bCs/>
          <w:sz w:val="22"/>
          <w:szCs w:val="22"/>
        </w:rPr>
        <w:t>school work</w:t>
      </w:r>
      <w:proofErr w:type="gramEnd"/>
      <w:r w:rsidR="006E5E81">
        <w:rPr>
          <w:bCs/>
          <w:sz w:val="22"/>
          <w:szCs w:val="22"/>
        </w:rPr>
        <w:t xml:space="preserve"> well for notifying the school</w:t>
      </w:r>
      <w:r w:rsidR="001A1C21">
        <w:rPr>
          <w:bCs/>
          <w:sz w:val="22"/>
          <w:szCs w:val="22"/>
        </w:rPr>
        <w:t>.</w:t>
      </w:r>
    </w:p>
    <w:p w14:paraId="599082A2" w14:textId="77777777" w:rsidR="00CE2274" w:rsidRDefault="00CE2274" w:rsidP="00764FC9">
      <w:pPr>
        <w:tabs>
          <w:tab w:val="left" w:pos="767"/>
        </w:tabs>
        <w:spacing w:after="0" w:line="240" w:lineRule="auto"/>
        <w:jc w:val="both"/>
        <w:rPr>
          <w:b/>
          <w:color w:val="3476B1" w:themeColor="accent2" w:themeShade="BF"/>
          <w:sz w:val="24"/>
          <w:szCs w:val="24"/>
          <w:u w:val="single"/>
        </w:rPr>
      </w:pPr>
    </w:p>
    <w:p w14:paraId="2114DFF1" w14:textId="712CAA5C" w:rsidR="00B03EEB" w:rsidRDefault="00B03EEB" w:rsidP="00764FC9">
      <w:pPr>
        <w:tabs>
          <w:tab w:val="left" w:pos="767"/>
        </w:tabs>
        <w:spacing w:after="0" w:line="240" w:lineRule="auto"/>
        <w:jc w:val="both"/>
        <w:rPr>
          <w:b/>
          <w:color w:val="3476B1" w:themeColor="accent2" w:themeShade="BF"/>
          <w:sz w:val="24"/>
          <w:szCs w:val="24"/>
          <w:u w:val="single"/>
        </w:rPr>
      </w:pPr>
      <w:r w:rsidRPr="002F7F79">
        <w:rPr>
          <w:b/>
          <w:color w:val="3476B1" w:themeColor="accent2" w:themeShade="BF"/>
          <w:sz w:val="24"/>
          <w:szCs w:val="24"/>
          <w:u w:val="single"/>
        </w:rPr>
        <w:t>STUDENT SIGN-IN</w:t>
      </w:r>
    </w:p>
    <w:p w14:paraId="38DFDB72" w14:textId="6F235B53" w:rsidR="00B03EEB" w:rsidRPr="001033D7" w:rsidRDefault="00B03EEB" w:rsidP="00764FC9">
      <w:pPr>
        <w:tabs>
          <w:tab w:val="left" w:pos="767"/>
        </w:tabs>
        <w:spacing w:after="0" w:line="240" w:lineRule="auto"/>
        <w:jc w:val="both"/>
        <w:rPr>
          <w:b/>
          <w:sz w:val="22"/>
          <w:szCs w:val="22"/>
          <w:u w:val="single"/>
        </w:rPr>
      </w:pPr>
      <w:r w:rsidRPr="001033D7">
        <w:rPr>
          <w:sz w:val="22"/>
          <w:szCs w:val="22"/>
        </w:rPr>
        <w:t>Please stop by the office to sign your child "in" if you are dropping them off after 8:50am or "out" if you are picking them up throughout the day before 3:2</w:t>
      </w:r>
      <w:r w:rsidR="00855069">
        <w:rPr>
          <w:sz w:val="22"/>
          <w:szCs w:val="22"/>
        </w:rPr>
        <w:t>5</w:t>
      </w:r>
      <w:r w:rsidRPr="001033D7">
        <w:rPr>
          <w:sz w:val="22"/>
          <w:szCs w:val="22"/>
        </w:rPr>
        <w:t>pm. This will assist us in knowing which children are on site.</w:t>
      </w:r>
    </w:p>
    <w:p w14:paraId="165DFBF0" w14:textId="77777777" w:rsidR="007E2A00" w:rsidRPr="00007E42" w:rsidRDefault="007E2A00" w:rsidP="00764FC9">
      <w:pPr>
        <w:spacing w:after="0" w:line="240" w:lineRule="auto"/>
        <w:jc w:val="both"/>
        <w:rPr>
          <w:rFonts w:asciiTheme="majorHAnsi" w:hAnsiTheme="majorHAnsi" w:cs="Times New Roman"/>
          <w:b/>
          <w:color w:val="3476B1" w:themeColor="accent2" w:themeShade="BF"/>
          <w:sz w:val="16"/>
          <w:szCs w:val="16"/>
          <w:u w:val="single"/>
        </w:rPr>
      </w:pPr>
    </w:p>
    <w:p w14:paraId="368F248C" w14:textId="5806C26F" w:rsidR="00B03EEB" w:rsidRDefault="00B03EEB" w:rsidP="00764FC9">
      <w:pPr>
        <w:spacing w:after="0" w:line="240" w:lineRule="auto"/>
        <w:jc w:val="both"/>
        <w:rPr>
          <w:rFonts w:asciiTheme="majorHAnsi" w:hAnsiTheme="majorHAnsi" w:cs="Times New Roman"/>
          <w:b/>
          <w:color w:val="3476B1" w:themeColor="accent2" w:themeShade="BF"/>
          <w:sz w:val="24"/>
          <w:szCs w:val="24"/>
          <w:u w:val="single"/>
        </w:rPr>
      </w:pPr>
      <w:r w:rsidRPr="002F7F79">
        <w:rPr>
          <w:rFonts w:asciiTheme="majorHAnsi" w:hAnsiTheme="majorHAnsi" w:cs="Times New Roman"/>
          <w:b/>
          <w:color w:val="3476B1" w:themeColor="accent2" w:themeShade="BF"/>
          <w:sz w:val="24"/>
          <w:szCs w:val="24"/>
          <w:u w:val="single"/>
        </w:rPr>
        <w:t>NEWSLETTERS – MEMOS</w:t>
      </w:r>
    </w:p>
    <w:p w14:paraId="59F282F1" w14:textId="59D585BA" w:rsidR="00B03EEB" w:rsidRPr="001033D7" w:rsidRDefault="00B03EEB" w:rsidP="00764FC9">
      <w:pPr>
        <w:spacing w:after="0" w:line="240" w:lineRule="auto"/>
        <w:jc w:val="both"/>
        <w:rPr>
          <w:rFonts w:asciiTheme="majorHAnsi" w:hAnsiTheme="majorHAnsi" w:cs="Times New Roman"/>
          <w:sz w:val="22"/>
          <w:szCs w:val="22"/>
        </w:rPr>
      </w:pPr>
      <w:r w:rsidRPr="001033D7">
        <w:rPr>
          <w:rFonts w:asciiTheme="majorHAnsi" w:hAnsiTheme="majorHAnsi" w:cs="Times New Roman"/>
          <w:sz w:val="22"/>
          <w:szCs w:val="22"/>
        </w:rPr>
        <w:t>Each</w:t>
      </w:r>
      <w:r w:rsidR="00B06D92">
        <w:rPr>
          <w:rFonts w:asciiTheme="majorHAnsi" w:hAnsiTheme="majorHAnsi" w:cs="Times New Roman"/>
          <w:sz w:val="22"/>
          <w:szCs w:val="22"/>
        </w:rPr>
        <w:t xml:space="preserve"> </w:t>
      </w:r>
      <w:r w:rsidRPr="001033D7">
        <w:rPr>
          <w:rFonts w:asciiTheme="majorHAnsi" w:hAnsiTheme="majorHAnsi" w:cs="Times New Roman"/>
          <w:sz w:val="22"/>
          <w:szCs w:val="22"/>
        </w:rPr>
        <w:t>month</w:t>
      </w:r>
      <w:r w:rsidR="00B0050B">
        <w:rPr>
          <w:rFonts w:asciiTheme="majorHAnsi" w:hAnsiTheme="majorHAnsi" w:cs="Times New Roman"/>
          <w:sz w:val="22"/>
          <w:szCs w:val="22"/>
        </w:rPr>
        <w:t xml:space="preserve"> </w:t>
      </w:r>
      <w:r w:rsidRPr="001033D7">
        <w:rPr>
          <w:rFonts w:asciiTheme="majorHAnsi" w:hAnsiTheme="majorHAnsi" w:cs="Times New Roman"/>
          <w:sz w:val="22"/>
          <w:szCs w:val="22"/>
        </w:rPr>
        <w:t xml:space="preserve">the </w:t>
      </w:r>
      <w:r w:rsidRPr="00B06D92">
        <w:rPr>
          <w:rFonts w:asciiTheme="majorHAnsi" w:hAnsiTheme="majorHAnsi" w:cs="Times New Roman"/>
          <w:sz w:val="22"/>
          <w:szCs w:val="22"/>
        </w:rPr>
        <w:t>youngest child</w:t>
      </w:r>
      <w:r w:rsidRPr="001033D7">
        <w:rPr>
          <w:rFonts w:asciiTheme="majorHAnsi" w:hAnsiTheme="majorHAnsi" w:cs="Times New Roman"/>
          <w:sz w:val="22"/>
          <w:szCs w:val="22"/>
        </w:rPr>
        <w:t xml:space="preserve"> in the family will bring home the Memos with attachments </w:t>
      </w:r>
      <w:r w:rsidR="00B0050B">
        <w:rPr>
          <w:rFonts w:asciiTheme="majorHAnsi" w:hAnsiTheme="majorHAnsi" w:cs="Times New Roman"/>
          <w:sz w:val="22"/>
          <w:szCs w:val="22"/>
        </w:rPr>
        <w:t>for</w:t>
      </w:r>
      <w:r w:rsidRPr="001033D7">
        <w:rPr>
          <w:rFonts w:asciiTheme="majorHAnsi" w:hAnsiTheme="majorHAnsi" w:cs="Times New Roman"/>
          <w:sz w:val="22"/>
          <w:szCs w:val="22"/>
        </w:rPr>
        <w:t xml:space="preserve"> the coming month. Please take time to read the newsletter to keep yourselves informed of the upcoming expectations and activities.</w:t>
      </w:r>
    </w:p>
    <w:p w14:paraId="0C32AB5A" w14:textId="77777777" w:rsidR="00613334" w:rsidRPr="00007E42" w:rsidRDefault="00613334" w:rsidP="00764FC9">
      <w:pPr>
        <w:spacing w:after="0" w:line="240" w:lineRule="auto"/>
        <w:jc w:val="both"/>
        <w:rPr>
          <w:rFonts w:asciiTheme="majorHAnsi" w:hAnsiTheme="majorHAnsi" w:cs="Times New Roman"/>
          <w:b/>
          <w:bCs/>
          <w:color w:val="0E57C4" w:themeColor="background2" w:themeShade="80"/>
          <w:sz w:val="16"/>
          <w:szCs w:val="16"/>
          <w:u w:val="single"/>
        </w:rPr>
      </w:pPr>
    </w:p>
    <w:p w14:paraId="404A9A5E" w14:textId="273A8CA7" w:rsidR="00B03EEB" w:rsidRPr="002F7F79" w:rsidRDefault="00B03EEB" w:rsidP="00764FC9">
      <w:pPr>
        <w:spacing w:after="0" w:line="240" w:lineRule="auto"/>
        <w:jc w:val="both"/>
        <w:rPr>
          <w:rFonts w:asciiTheme="majorHAnsi" w:hAnsiTheme="majorHAnsi" w:cs="Times New Roman"/>
          <w:b/>
          <w:bCs/>
          <w:color w:val="0E57C4" w:themeColor="background2" w:themeShade="80"/>
          <w:sz w:val="24"/>
          <w:szCs w:val="24"/>
          <w:u w:val="single"/>
        </w:rPr>
      </w:pPr>
      <w:r w:rsidRPr="002F7F79">
        <w:rPr>
          <w:rFonts w:asciiTheme="majorHAnsi" w:hAnsiTheme="majorHAnsi" w:cs="Times New Roman"/>
          <w:b/>
          <w:bCs/>
          <w:color w:val="0E57C4" w:themeColor="background2" w:themeShade="80"/>
          <w:sz w:val="24"/>
          <w:szCs w:val="24"/>
          <w:u w:val="single"/>
        </w:rPr>
        <w:t>SOCIAL MEDIA</w:t>
      </w:r>
    </w:p>
    <w:p w14:paraId="67DA1728" w14:textId="56A2C41D" w:rsidR="00B03EEB" w:rsidRPr="00995FC6" w:rsidRDefault="00B03EEB" w:rsidP="00EC4DD8">
      <w:pPr>
        <w:tabs>
          <w:tab w:val="left" w:pos="767"/>
        </w:tabs>
        <w:spacing w:after="0" w:line="240" w:lineRule="auto"/>
        <w:jc w:val="both"/>
        <w:rPr>
          <w:b/>
          <w:sz w:val="22"/>
          <w:szCs w:val="22"/>
        </w:rPr>
      </w:pPr>
      <w:r w:rsidRPr="00995FC6">
        <w:rPr>
          <w:sz w:val="22"/>
          <w:szCs w:val="22"/>
        </w:rPr>
        <w:t xml:space="preserve">Please check out our website @ </w:t>
      </w:r>
      <w:hyperlink r:id="rId13" w:history="1">
        <w:r w:rsidRPr="00995FC6">
          <w:rPr>
            <w:rStyle w:val="Hyperlink"/>
            <w:sz w:val="22"/>
            <w:szCs w:val="22"/>
          </w:rPr>
          <w:t>www.hlcacademy.ca</w:t>
        </w:r>
      </w:hyperlink>
      <w:r w:rsidRPr="00995FC6">
        <w:rPr>
          <w:sz w:val="22"/>
          <w:szCs w:val="22"/>
        </w:rPr>
        <w:t xml:space="preserve"> for upcoming events</w:t>
      </w:r>
      <w:r w:rsidR="00CC245C">
        <w:rPr>
          <w:sz w:val="22"/>
          <w:szCs w:val="22"/>
        </w:rPr>
        <w:t xml:space="preserve"> and information</w:t>
      </w:r>
      <w:r w:rsidRPr="00995FC6">
        <w:rPr>
          <w:sz w:val="22"/>
          <w:szCs w:val="22"/>
        </w:rPr>
        <w:t>.</w:t>
      </w:r>
      <w:r w:rsidR="003F5CB7">
        <w:rPr>
          <w:sz w:val="22"/>
          <w:szCs w:val="22"/>
        </w:rPr>
        <w:t xml:space="preserve"> </w:t>
      </w:r>
      <w:r w:rsidRPr="00995FC6">
        <w:rPr>
          <w:rFonts w:ascii="Calibri" w:hAnsi="Calibri" w:cs="Calibri"/>
          <w:sz w:val="22"/>
          <w:szCs w:val="22"/>
          <w:shd w:val="clear" w:color="auto" w:fill="FFFFFF"/>
        </w:rPr>
        <w:t>HLCA has a Facebook group. Its purpose is to be an additional sour</w:t>
      </w:r>
      <w:r w:rsidRPr="00995FC6">
        <w:rPr>
          <w:rStyle w:val="textexposedshow"/>
          <w:rFonts w:ascii="Calibri" w:hAnsi="Calibri" w:cs="Calibri"/>
          <w:sz w:val="22"/>
          <w:szCs w:val="22"/>
          <w:shd w:val="clear" w:color="auto" w:fill="FFFFFF"/>
        </w:rPr>
        <w:t xml:space="preserve">ce of information for parents, </w:t>
      </w:r>
      <w:proofErr w:type="gramStart"/>
      <w:r w:rsidRPr="00995FC6">
        <w:rPr>
          <w:rStyle w:val="textexposedshow"/>
          <w:rFonts w:ascii="Calibri" w:hAnsi="Calibri" w:cs="Calibri"/>
          <w:sz w:val="22"/>
          <w:szCs w:val="22"/>
          <w:shd w:val="clear" w:color="auto" w:fill="FFFFFF"/>
        </w:rPr>
        <w:t>supporters</w:t>
      </w:r>
      <w:proofErr w:type="gramEnd"/>
      <w:r w:rsidRPr="00995FC6">
        <w:rPr>
          <w:rStyle w:val="textexposedshow"/>
          <w:rFonts w:ascii="Calibri" w:hAnsi="Calibri" w:cs="Calibri"/>
          <w:sz w:val="22"/>
          <w:szCs w:val="22"/>
          <w:shd w:val="clear" w:color="auto" w:fill="FFFFFF"/>
        </w:rPr>
        <w:t xml:space="preserve"> and alumni to keep up to date on current events at HLCA. It is a supplement to our school newsletter. If you wish to have something posted, (information, encouragement, praise/prayer) please contact the school. Essentially, it is like an electronic billboard. Questions, comments, and concerns need to come to the school by way of phone, text, email or in person. Questions related to your child's class are best communicated by phone, text, email, or a note in your child's agenda.</w:t>
      </w:r>
    </w:p>
    <w:p w14:paraId="353FD445" w14:textId="77777777" w:rsidR="007D6671" w:rsidRPr="00007E42" w:rsidRDefault="007D6671" w:rsidP="00764FC9">
      <w:pPr>
        <w:spacing w:after="0" w:line="240" w:lineRule="auto"/>
        <w:jc w:val="both"/>
        <w:rPr>
          <w:rFonts w:asciiTheme="majorHAnsi" w:hAnsiTheme="majorHAnsi" w:cs="Times New Roman"/>
          <w:b/>
          <w:color w:val="3476B1" w:themeColor="accent2" w:themeShade="BF"/>
          <w:sz w:val="16"/>
          <w:szCs w:val="16"/>
          <w:u w:val="single"/>
        </w:rPr>
      </w:pPr>
    </w:p>
    <w:p w14:paraId="211ED372" w14:textId="6D03DA9D" w:rsidR="00B03EEB" w:rsidRDefault="00B03EEB" w:rsidP="00A11F02">
      <w:pPr>
        <w:spacing w:after="0" w:line="240" w:lineRule="auto"/>
        <w:rPr>
          <w:rFonts w:asciiTheme="majorHAnsi" w:hAnsiTheme="majorHAnsi" w:cs="Times New Roman"/>
          <w:b/>
          <w:color w:val="3476B1" w:themeColor="accent2" w:themeShade="BF"/>
          <w:sz w:val="28"/>
          <w:szCs w:val="28"/>
          <w:u w:val="single"/>
        </w:rPr>
      </w:pPr>
      <w:r w:rsidRPr="00BC67CC">
        <w:rPr>
          <w:rFonts w:asciiTheme="majorHAnsi" w:hAnsiTheme="majorHAnsi" w:cs="Times New Roman"/>
          <w:b/>
          <w:color w:val="3476B1" w:themeColor="accent2" w:themeShade="BF"/>
          <w:sz w:val="28"/>
          <w:szCs w:val="28"/>
          <w:u w:val="single"/>
        </w:rPr>
        <w:t>IMPORTANT DATES</w:t>
      </w:r>
    </w:p>
    <w:p w14:paraId="62EE6641" w14:textId="49F0C26B" w:rsidR="00DD5775" w:rsidRPr="0056469E" w:rsidRDefault="00007945" w:rsidP="00EC4DD8">
      <w:pPr>
        <w:spacing w:after="0" w:line="240" w:lineRule="auto"/>
        <w:rPr>
          <w:bCs/>
          <w:sz w:val="22"/>
          <w:szCs w:val="22"/>
        </w:rPr>
      </w:pPr>
      <w:r w:rsidRPr="0056469E">
        <w:rPr>
          <w:b/>
          <w:sz w:val="22"/>
          <w:szCs w:val="22"/>
        </w:rPr>
        <w:t xml:space="preserve">Oct </w:t>
      </w:r>
      <w:r w:rsidR="003F5CB7" w:rsidRPr="0056469E">
        <w:rPr>
          <w:b/>
          <w:sz w:val="22"/>
          <w:szCs w:val="22"/>
        </w:rPr>
        <w:t xml:space="preserve">10: Thanksgiving </w:t>
      </w:r>
      <w:r w:rsidR="003F5CB7" w:rsidRPr="0056469E">
        <w:rPr>
          <w:bCs/>
          <w:sz w:val="22"/>
          <w:szCs w:val="22"/>
        </w:rPr>
        <w:t>No School</w:t>
      </w:r>
    </w:p>
    <w:p w14:paraId="345F5E6F" w14:textId="1B6DFD2A" w:rsidR="00ED397E" w:rsidRPr="0056469E" w:rsidRDefault="00ED397E" w:rsidP="00EC4DD8">
      <w:pPr>
        <w:spacing w:after="0" w:line="240" w:lineRule="auto"/>
        <w:rPr>
          <w:bCs/>
          <w:sz w:val="22"/>
          <w:szCs w:val="22"/>
        </w:rPr>
      </w:pPr>
      <w:r w:rsidRPr="0056469E">
        <w:rPr>
          <w:b/>
          <w:sz w:val="22"/>
          <w:szCs w:val="22"/>
        </w:rPr>
        <w:t>Oct 14: Dress like a scarecrow Day</w:t>
      </w:r>
    </w:p>
    <w:p w14:paraId="6ED5B3D6" w14:textId="311DEA46" w:rsidR="00DD5775" w:rsidRPr="0056469E" w:rsidRDefault="00007945" w:rsidP="00EC4DD8">
      <w:pPr>
        <w:spacing w:after="0" w:line="240" w:lineRule="auto"/>
        <w:rPr>
          <w:bCs/>
          <w:sz w:val="22"/>
          <w:szCs w:val="22"/>
        </w:rPr>
      </w:pPr>
      <w:r w:rsidRPr="0056469E">
        <w:rPr>
          <w:b/>
          <w:sz w:val="22"/>
          <w:szCs w:val="22"/>
        </w:rPr>
        <w:t xml:space="preserve">Oct </w:t>
      </w:r>
      <w:r w:rsidR="003F5CB7" w:rsidRPr="0056469E">
        <w:rPr>
          <w:b/>
          <w:sz w:val="22"/>
          <w:szCs w:val="22"/>
        </w:rPr>
        <w:t>20</w:t>
      </w:r>
      <w:r w:rsidR="001A1C21">
        <w:rPr>
          <w:b/>
          <w:sz w:val="22"/>
          <w:szCs w:val="22"/>
        </w:rPr>
        <w:t>:</w:t>
      </w:r>
      <w:r w:rsidR="003F5CB7" w:rsidRPr="0056469E">
        <w:rPr>
          <w:b/>
          <w:sz w:val="22"/>
          <w:szCs w:val="22"/>
        </w:rPr>
        <w:t xml:space="preserve"> Progress Reports Go Home</w:t>
      </w:r>
    </w:p>
    <w:p w14:paraId="7FC2FC98" w14:textId="77777777" w:rsidR="00A44D14" w:rsidRPr="0056469E" w:rsidRDefault="00007945" w:rsidP="00EC4DD8">
      <w:pPr>
        <w:spacing w:after="0" w:line="240" w:lineRule="auto"/>
        <w:jc w:val="both"/>
        <w:rPr>
          <w:bCs/>
          <w:sz w:val="22"/>
          <w:szCs w:val="22"/>
        </w:rPr>
      </w:pPr>
      <w:r w:rsidRPr="0056469E">
        <w:rPr>
          <w:b/>
          <w:sz w:val="22"/>
          <w:szCs w:val="22"/>
        </w:rPr>
        <w:t>Oct 21</w:t>
      </w:r>
      <w:r w:rsidR="00DD5775" w:rsidRPr="0056469E">
        <w:rPr>
          <w:sz w:val="22"/>
          <w:szCs w:val="22"/>
        </w:rPr>
        <w:t xml:space="preserve">: </w:t>
      </w:r>
      <w:r w:rsidRPr="0056469E">
        <w:rPr>
          <w:b/>
          <w:sz w:val="22"/>
          <w:szCs w:val="22"/>
        </w:rPr>
        <w:t xml:space="preserve">Lifetouch Photos </w:t>
      </w:r>
      <w:r w:rsidRPr="0056469E">
        <w:rPr>
          <w:bCs/>
          <w:sz w:val="22"/>
          <w:szCs w:val="22"/>
        </w:rPr>
        <w:t xml:space="preserve">– individual photos taken Bring your best smiles </w:t>
      </w:r>
      <w:r w:rsidRPr="0056469E">
        <w:rPr>
          <mc:AlternateContent>
            <mc:Choice Requires="w16se"/>
            <mc:Fallback>
              <w:rFonts w:ascii="Segoe UI Emoji" w:eastAsia="Segoe UI Emoji" w:hAnsi="Segoe UI Emoji" w:cs="Segoe UI Emoji"/>
            </mc:Fallback>
          </mc:AlternateContent>
          <w:bCs/>
          <w:sz w:val="22"/>
          <w:szCs w:val="22"/>
        </w:rPr>
        <mc:AlternateContent>
          <mc:Choice Requires="w16se">
            <w16se:symEx w16se:font="Segoe UI Emoji" w16se:char="1F60A"/>
          </mc:Choice>
          <mc:Fallback>
            <w:t>😊</w:t>
          </mc:Fallback>
        </mc:AlternateContent>
      </w:r>
    </w:p>
    <w:p w14:paraId="706B3A9A" w14:textId="0F348320" w:rsidR="009C4B38" w:rsidRPr="0056469E" w:rsidRDefault="00A44D14" w:rsidP="00EC4DD8">
      <w:pPr>
        <w:spacing w:after="0" w:line="240" w:lineRule="auto"/>
        <w:jc w:val="both"/>
        <w:rPr>
          <w:rFonts w:ascii="Calibri" w:hAnsi="Calibri" w:cs="Calibri"/>
          <w:color w:val="201F1E"/>
          <w:sz w:val="22"/>
          <w:szCs w:val="22"/>
          <w:shd w:val="clear" w:color="auto" w:fill="FFFFFF"/>
        </w:rPr>
      </w:pPr>
      <w:r w:rsidRPr="0056469E">
        <w:rPr>
          <w:bCs/>
          <w:sz w:val="22"/>
          <w:szCs w:val="22"/>
        </w:rPr>
        <w:t>Photos will be taken on Oct 21</w:t>
      </w:r>
      <w:r w:rsidRPr="0056469E">
        <w:rPr>
          <w:bCs/>
          <w:sz w:val="22"/>
          <w:szCs w:val="22"/>
          <w:vertAlign w:val="superscript"/>
        </w:rPr>
        <w:t>st</w:t>
      </w:r>
      <w:r w:rsidRPr="0056469E">
        <w:rPr>
          <w:bCs/>
          <w:sz w:val="22"/>
          <w:szCs w:val="22"/>
        </w:rPr>
        <w:t xml:space="preserve"> and negatives will be sent home later from which parents are able to order various packages directly from Lifetouch. </w:t>
      </w:r>
      <w:r w:rsidR="0034710B" w:rsidRPr="0056469E">
        <w:rPr>
          <w:rFonts w:ascii="Calibri" w:hAnsi="Calibri" w:cs="Calibri"/>
          <w:color w:val="201F1E"/>
          <w:sz w:val="22"/>
          <w:szCs w:val="22"/>
          <w:shd w:val="clear" w:color="auto" w:fill="FFFFFF"/>
        </w:rPr>
        <w:t xml:space="preserve">Parents may </w:t>
      </w:r>
      <w:r w:rsidR="0034710B" w:rsidRPr="0056469E">
        <w:rPr>
          <w:rFonts w:ascii="Calibri" w:hAnsi="Calibri" w:cs="Calibri"/>
          <w:color w:val="201F1E"/>
          <w:sz w:val="22"/>
          <w:szCs w:val="22"/>
          <w:shd w:val="clear" w:color="auto" w:fill="FFFFFF"/>
        </w:rPr>
        <w:t>call 1-866-457-8212 if there are any questions regarding the photos</w:t>
      </w:r>
      <w:r w:rsidRPr="0056469E">
        <w:rPr>
          <w:rFonts w:ascii="Calibri" w:hAnsi="Calibri" w:cs="Calibri"/>
          <w:color w:val="201F1E"/>
          <w:sz w:val="22"/>
          <w:szCs w:val="22"/>
          <w:shd w:val="clear" w:color="auto" w:fill="FFFFFF"/>
        </w:rPr>
        <w:t xml:space="preserve"> or ordering process.</w:t>
      </w:r>
    </w:p>
    <w:p w14:paraId="4873A922" w14:textId="17F05A65" w:rsidR="00A3283B" w:rsidRPr="0056469E" w:rsidRDefault="00ED397E" w:rsidP="00995FC6">
      <w:pPr>
        <w:spacing w:after="0" w:line="240" w:lineRule="auto"/>
        <w:jc w:val="both"/>
        <w:rPr>
          <w:rFonts w:asciiTheme="majorHAnsi" w:hAnsiTheme="majorHAnsi" w:cs="Times New Roman"/>
          <w:b/>
          <w:sz w:val="22"/>
          <w:szCs w:val="22"/>
        </w:rPr>
      </w:pPr>
      <w:r w:rsidRPr="0056469E">
        <w:rPr>
          <w:rFonts w:asciiTheme="majorHAnsi" w:hAnsiTheme="majorHAnsi" w:cs="Times New Roman"/>
          <w:b/>
          <w:sz w:val="22"/>
          <w:szCs w:val="22"/>
        </w:rPr>
        <w:t xml:space="preserve">Oct 25: Operation Christmas Child </w:t>
      </w:r>
      <w:r w:rsidR="009B309A" w:rsidRPr="0056469E">
        <w:rPr>
          <w:rFonts w:asciiTheme="majorHAnsi" w:hAnsiTheme="majorHAnsi" w:cs="Times New Roman"/>
          <w:b/>
          <w:sz w:val="22"/>
          <w:szCs w:val="22"/>
        </w:rPr>
        <w:t>Shoeboxes</w:t>
      </w:r>
    </w:p>
    <w:p w14:paraId="7AC88A7D" w14:textId="0C988CDA" w:rsidR="00CE2274" w:rsidRPr="0056469E" w:rsidRDefault="00CE2274" w:rsidP="00995FC6">
      <w:pPr>
        <w:spacing w:after="0" w:line="240" w:lineRule="auto"/>
        <w:jc w:val="both"/>
        <w:rPr>
          <w:rFonts w:cstheme="minorHAnsi"/>
          <w:bCs/>
          <w:color w:val="3476B1" w:themeColor="accent2" w:themeShade="BF"/>
          <w:sz w:val="22"/>
          <w:szCs w:val="22"/>
        </w:rPr>
      </w:pPr>
      <w:r w:rsidRPr="0056469E">
        <w:rPr>
          <w:rFonts w:asciiTheme="majorHAnsi" w:hAnsiTheme="majorHAnsi" w:cs="Times New Roman"/>
          <w:bCs/>
          <w:sz w:val="22"/>
          <w:szCs w:val="22"/>
        </w:rPr>
        <w:t>The classes will each be doing shoeboxes. There will be more information to follow.</w:t>
      </w:r>
    </w:p>
    <w:p w14:paraId="78E8BB28" w14:textId="77777777" w:rsidR="00A3283B" w:rsidRDefault="00A3283B" w:rsidP="00995FC6">
      <w:pPr>
        <w:spacing w:after="0" w:line="240" w:lineRule="auto"/>
        <w:jc w:val="both"/>
        <w:rPr>
          <w:rFonts w:cstheme="minorHAnsi"/>
          <w:b/>
          <w:bCs/>
          <w:color w:val="3476B1" w:themeColor="accent2" w:themeShade="BF"/>
          <w:sz w:val="28"/>
          <w:szCs w:val="28"/>
          <w:u w:val="single"/>
        </w:rPr>
      </w:pPr>
    </w:p>
    <w:p w14:paraId="7BE7EA94" w14:textId="0E5A23A8" w:rsidR="00995FC6" w:rsidRDefault="00995FC6" w:rsidP="00995FC6">
      <w:pPr>
        <w:spacing w:after="0" w:line="240" w:lineRule="auto"/>
        <w:jc w:val="both"/>
        <w:rPr>
          <w:rFonts w:cstheme="minorHAnsi"/>
          <w:b/>
          <w:bCs/>
          <w:color w:val="3476B1" w:themeColor="accent2" w:themeShade="BF"/>
          <w:sz w:val="22"/>
          <w:szCs w:val="22"/>
          <w:u w:val="single"/>
        </w:rPr>
      </w:pPr>
      <w:r>
        <w:rPr>
          <w:rFonts w:cstheme="minorHAnsi"/>
          <w:b/>
          <w:bCs/>
          <w:color w:val="3476B1" w:themeColor="accent2" w:themeShade="BF"/>
          <w:sz w:val="28"/>
          <w:szCs w:val="28"/>
          <w:u w:val="single"/>
        </w:rPr>
        <w:t>(HLCES) UPDATE FROM THE BOARD:</w:t>
      </w:r>
    </w:p>
    <w:p w14:paraId="3A5367C5" w14:textId="77777777" w:rsidR="00043A7B" w:rsidRPr="00007E42" w:rsidRDefault="00043A7B" w:rsidP="00043A7B">
      <w:pPr>
        <w:spacing w:after="0" w:line="240" w:lineRule="auto"/>
        <w:jc w:val="both"/>
        <w:rPr>
          <w:sz w:val="22"/>
          <w:szCs w:val="22"/>
          <w:lang w:val="en-US"/>
        </w:rPr>
      </w:pPr>
      <w:r w:rsidRPr="00007E42">
        <w:rPr>
          <w:sz w:val="22"/>
          <w:szCs w:val="22"/>
          <w:lang w:val="en-US"/>
        </w:rPr>
        <w:t>On Schoology in the HLCA Parents group is an open discussion forum for asking questions of the board; Ms. Jeffrey will be notified when a question is posted and will seek a response from a board member.</w:t>
      </w:r>
    </w:p>
    <w:p w14:paraId="5135F9F6" w14:textId="77777777" w:rsidR="00043A7B" w:rsidRPr="00007E42" w:rsidRDefault="00043A7B" w:rsidP="00043A7B">
      <w:pPr>
        <w:spacing w:after="0" w:line="240" w:lineRule="auto"/>
        <w:jc w:val="both"/>
        <w:rPr>
          <w:sz w:val="16"/>
          <w:szCs w:val="16"/>
          <w:lang w:val="en-US"/>
        </w:rPr>
      </w:pPr>
    </w:p>
    <w:p w14:paraId="2CC0B6DA" w14:textId="00803320" w:rsidR="00043A7B" w:rsidRPr="00007E42" w:rsidRDefault="00043A7B" w:rsidP="00043A7B">
      <w:pPr>
        <w:spacing w:after="0" w:line="240" w:lineRule="auto"/>
        <w:jc w:val="both"/>
        <w:rPr>
          <w:sz w:val="22"/>
          <w:szCs w:val="22"/>
          <w:lang w:val="en-US"/>
        </w:rPr>
      </w:pPr>
      <w:r w:rsidRPr="00007E42">
        <w:rPr>
          <w:sz w:val="22"/>
          <w:szCs w:val="22"/>
          <w:lang w:val="en-US"/>
        </w:rPr>
        <w:t>Board Members are:</w:t>
      </w:r>
    </w:p>
    <w:p w14:paraId="78338B34" w14:textId="77777777" w:rsidR="00043A7B" w:rsidRPr="00007E42" w:rsidRDefault="00043A7B" w:rsidP="00043A7B">
      <w:pPr>
        <w:pStyle w:val="ListParagraph"/>
        <w:numPr>
          <w:ilvl w:val="0"/>
          <w:numId w:val="18"/>
        </w:numPr>
        <w:spacing w:after="0" w:line="240" w:lineRule="auto"/>
        <w:ind w:left="709" w:firstLine="0"/>
        <w:jc w:val="both"/>
        <w:rPr>
          <w:sz w:val="22"/>
          <w:szCs w:val="22"/>
          <w:lang w:val="en-US"/>
        </w:rPr>
      </w:pPr>
      <w:r w:rsidRPr="00007E42">
        <w:rPr>
          <w:sz w:val="22"/>
          <w:szCs w:val="22"/>
          <w:lang w:val="en-US"/>
        </w:rPr>
        <w:t>Shawn Wiebe – Chairman</w:t>
      </w:r>
    </w:p>
    <w:p w14:paraId="6C704B11" w14:textId="77777777" w:rsidR="00043A7B" w:rsidRPr="00007E42" w:rsidRDefault="00043A7B" w:rsidP="00043A7B">
      <w:pPr>
        <w:pStyle w:val="ListParagraph"/>
        <w:numPr>
          <w:ilvl w:val="0"/>
          <w:numId w:val="18"/>
        </w:numPr>
        <w:spacing w:after="0" w:line="240" w:lineRule="auto"/>
        <w:ind w:left="709" w:firstLine="0"/>
        <w:jc w:val="both"/>
        <w:rPr>
          <w:sz w:val="22"/>
          <w:szCs w:val="22"/>
          <w:lang w:val="en-US"/>
        </w:rPr>
      </w:pPr>
      <w:r w:rsidRPr="00007E42">
        <w:rPr>
          <w:sz w:val="22"/>
          <w:szCs w:val="22"/>
          <w:lang w:val="en-US"/>
        </w:rPr>
        <w:t>Ray Lapka – Vice Chair and Secretary</w:t>
      </w:r>
    </w:p>
    <w:p w14:paraId="2AFCAAB6" w14:textId="4EC2670D" w:rsidR="00043A7B" w:rsidRPr="00007E42" w:rsidRDefault="00A3283B" w:rsidP="00043A7B">
      <w:pPr>
        <w:pStyle w:val="ListParagraph"/>
        <w:numPr>
          <w:ilvl w:val="0"/>
          <w:numId w:val="18"/>
        </w:numPr>
        <w:spacing w:after="0" w:line="240" w:lineRule="auto"/>
        <w:ind w:left="709" w:firstLine="0"/>
        <w:jc w:val="both"/>
        <w:rPr>
          <w:sz w:val="22"/>
          <w:szCs w:val="22"/>
          <w:lang w:val="en-US"/>
        </w:rPr>
      </w:pPr>
      <w:r>
        <w:rPr>
          <w:sz w:val="22"/>
          <w:szCs w:val="22"/>
          <w:lang w:val="en-US"/>
        </w:rPr>
        <w:t>Troy Kidder - Treasurer</w:t>
      </w:r>
    </w:p>
    <w:p w14:paraId="20A7107D" w14:textId="5F9D7EEB" w:rsidR="00043A7B" w:rsidRDefault="00043A7B" w:rsidP="00043A7B">
      <w:pPr>
        <w:pStyle w:val="ListParagraph"/>
        <w:numPr>
          <w:ilvl w:val="0"/>
          <w:numId w:val="18"/>
        </w:numPr>
        <w:spacing w:after="0" w:line="240" w:lineRule="auto"/>
        <w:ind w:left="709" w:firstLine="0"/>
        <w:rPr>
          <w:sz w:val="22"/>
          <w:szCs w:val="22"/>
          <w:lang w:val="en-US"/>
        </w:rPr>
      </w:pPr>
      <w:r w:rsidRPr="00007E42">
        <w:rPr>
          <w:sz w:val="22"/>
          <w:szCs w:val="22"/>
          <w:lang w:val="en-US"/>
        </w:rPr>
        <w:t>Jerry Krahn – Fundraising</w:t>
      </w:r>
    </w:p>
    <w:p w14:paraId="381AEEAA" w14:textId="4B6EFE61" w:rsidR="00A3283B" w:rsidRPr="00007E42" w:rsidRDefault="00A3283B" w:rsidP="00043A7B">
      <w:pPr>
        <w:pStyle w:val="ListParagraph"/>
        <w:numPr>
          <w:ilvl w:val="0"/>
          <w:numId w:val="18"/>
        </w:numPr>
        <w:spacing w:after="0" w:line="240" w:lineRule="auto"/>
        <w:ind w:left="709" w:firstLine="0"/>
        <w:rPr>
          <w:sz w:val="22"/>
          <w:szCs w:val="22"/>
          <w:lang w:val="en-US"/>
        </w:rPr>
      </w:pPr>
      <w:r>
        <w:rPr>
          <w:sz w:val="22"/>
          <w:szCs w:val="22"/>
          <w:lang w:val="en-US"/>
        </w:rPr>
        <w:t>Josh Clark - Maintenance</w:t>
      </w:r>
    </w:p>
    <w:p w14:paraId="0AEC6094" w14:textId="313487B5" w:rsidR="00043A7B" w:rsidRPr="00007E42" w:rsidRDefault="00043A7B" w:rsidP="00043A7B">
      <w:pPr>
        <w:pStyle w:val="ListParagraph"/>
        <w:numPr>
          <w:ilvl w:val="0"/>
          <w:numId w:val="18"/>
        </w:numPr>
        <w:spacing w:after="0" w:line="240" w:lineRule="auto"/>
        <w:ind w:left="709" w:firstLine="0"/>
        <w:jc w:val="both"/>
        <w:rPr>
          <w:sz w:val="22"/>
          <w:szCs w:val="22"/>
          <w:lang w:val="en-US"/>
        </w:rPr>
      </w:pPr>
      <w:r w:rsidRPr="00007E42">
        <w:rPr>
          <w:sz w:val="22"/>
          <w:szCs w:val="22"/>
          <w:lang w:val="en-US"/>
        </w:rPr>
        <w:t xml:space="preserve">Suzanne Wolfe </w:t>
      </w:r>
      <w:r w:rsidR="00A3283B">
        <w:rPr>
          <w:sz w:val="22"/>
          <w:szCs w:val="22"/>
          <w:lang w:val="en-US"/>
        </w:rPr>
        <w:t>- Member</w:t>
      </w:r>
    </w:p>
    <w:p w14:paraId="2B7C1857" w14:textId="77777777" w:rsidR="00EC4DD8" w:rsidRDefault="00EC4DD8" w:rsidP="00043A7B">
      <w:pPr>
        <w:spacing w:after="0" w:line="240" w:lineRule="auto"/>
        <w:jc w:val="both"/>
        <w:rPr>
          <w:b/>
          <w:bCs/>
          <w:color w:val="0E57C4" w:themeColor="background2" w:themeShade="80"/>
          <w:sz w:val="28"/>
          <w:szCs w:val="28"/>
          <w:u w:val="single"/>
          <w:lang w:val="en-US"/>
        </w:rPr>
      </w:pPr>
    </w:p>
    <w:p w14:paraId="29C038DD" w14:textId="1B3D4232" w:rsidR="006E5E81" w:rsidRPr="001A1C21" w:rsidRDefault="001A1C21" w:rsidP="00043A7B">
      <w:pPr>
        <w:spacing w:after="0" w:line="240" w:lineRule="auto"/>
        <w:jc w:val="both"/>
        <w:rPr>
          <w:sz w:val="22"/>
          <w:szCs w:val="22"/>
          <w:lang w:val="en-US"/>
        </w:rPr>
      </w:pPr>
      <w:r>
        <w:rPr>
          <w:sz w:val="22"/>
          <w:szCs w:val="22"/>
          <w:lang w:val="en-US"/>
        </w:rPr>
        <w:t xml:space="preserve">The little </w:t>
      </w:r>
      <w:proofErr w:type="spellStart"/>
      <w:r>
        <w:rPr>
          <w:sz w:val="22"/>
          <w:szCs w:val="22"/>
          <w:lang w:val="en-US"/>
        </w:rPr>
        <w:t>caesars</w:t>
      </w:r>
      <w:proofErr w:type="spellEnd"/>
      <w:r>
        <w:rPr>
          <w:sz w:val="22"/>
          <w:szCs w:val="22"/>
          <w:lang w:val="en-US"/>
        </w:rPr>
        <w:t xml:space="preserve"> orders will be arriving at the school </w:t>
      </w:r>
      <w:r w:rsidRPr="00C86523">
        <w:rPr>
          <w:sz w:val="22"/>
          <w:szCs w:val="22"/>
          <w:lang w:val="en-US"/>
        </w:rPr>
        <w:t>during the week of October 17</w:t>
      </w:r>
      <w:r w:rsidRPr="00C86523">
        <w:rPr>
          <w:sz w:val="22"/>
          <w:szCs w:val="22"/>
          <w:vertAlign w:val="superscript"/>
          <w:lang w:val="en-US"/>
        </w:rPr>
        <w:t>th</w:t>
      </w:r>
      <w:r w:rsidRPr="00C86523">
        <w:rPr>
          <w:sz w:val="22"/>
          <w:szCs w:val="22"/>
          <w:lang w:val="en-US"/>
        </w:rPr>
        <w:t xml:space="preserve">. </w:t>
      </w:r>
    </w:p>
    <w:p w14:paraId="41D6A6FA" w14:textId="77777777" w:rsidR="006E5E81" w:rsidRDefault="006E5E81" w:rsidP="00043A7B">
      <w:pPr>
        <w:spacing w:after="0" w:line="240" w:lineRule="auto"/>
        <w:jc w:val="both"/>
        <w:rPr>
          <w:b/>
          <w:bCs/>
          <w:color w:val="0E57C4" w:themeColor="background2" w:themeShade="80"/>
          <w:sz w:val="28"/>
          <w:szCs w:val="28"/>
          <w:u w:val="single"/>
          <w:lang w:val="en-US"/>
        </w:rPr>
      </w:pPr>
    </w:p>
    <w:p w14:paraId="77CE11CA" w14:textId="77777777" w:rsidR="006E5E81" w:rsidRDefault="006E5E81" w:rsidP="00043A7B">
      <w:pPr>
        <w:spacing w:after="0" w:line="240" w:lineRule="auto"/>
        <w:jc w:val="both"/>
        <w:rPr>
          <w:b/>
          <w:bCs/>
          <w:color w:val="0E57C4" w:themeColor="background2" w:themeShade="80"/>
          <w:sz w:val="28"/>
          <w:szCs w:val="28"/>
          <w:u w:val="single"/>
          <w:lang w:val="en-US"/>
        </w:rPr>
      </w:pPr>
    </w:p>
    <w:p w14:paraId="3410B86E" w14:textId="62D09AC3" w:rsidR="00043A7B" w:rsidRPr="00007E42" w:rsidRDefault="00043A7B" w:rsidP="00043A7B">
      <w:pPr>
        <w:spacing w:after="0" w:line="240" w:lineRule="auto"/>
        <w:jc w:val="both"/>
        <w:rPr>
          <w:b/>
          <w:bCs/>
          <w:color w:val="297FD5" w:themeColor="accent3"/>
          <w:sz w:val="28"/>
          <w:szCs w:val="28"/>
          <w:u w:val="single"/>
          <w:lang w:val="en-US"/>
        </w:rPr>
      </w:pPr>
      <w:r w:rsidRPr="00007E42">
        <w:rPr>
          <w:b/>
          <w:bCs/>
          <w:color w:val="0E57C4" w:themeColor="background2" w:themeShade="80"/>
          <w:sz w:val="28"/>
          <w:szCs w:val="28"/>
          <w:u w:val="single"/>
          <w:lang w:val="en-US"/>
        </w:rPr>
        <w:t>FUNDRAISING EVENTS</w:t>
      </w:r>
    </w:p>
    <w:p w14:paraId="40DB7C81" w14:textId="77777777" w:rsidR="00043A7B" w:rsidRPr="00043A7B" w:rsidRDefault="00043A7B" w:rsidP="00043A7B">
      <w:pPr>
        <w:spacing w:after="0" w:line="240" w:lineRule="auto"/>
        <w:jc w:val="both"/>
        <w:rPr>
          <w:b/>
          <w:bCs/>
          <w:color w:val="297FD5" w:themeColor="accent3"/>
          <w:sz w:val="16"/>
          <w:szCs w:val="16"/>
          <w:u w:val="single"/>
          <w:lang w:val="en-US"/>
        </w:rPr>
      </w:pPr>
    </w:p>
    <w:p w14:paraId="506C0B7E" w14:textId="6F172B94" w:rsidR="00F962F9" w:rsidRPr="00043A7B" w:rsidRDefault="00F962F9" w:rsidP="00995FC6">
      <w:pPr>
        <w:spacing w:after="0" w:line="240" w:lineRule="auto"/>
        <w:jc w:val="both"/>
        <w:rPr>
          <w:rFonts w:cstheme="minorHAnsi"/>
          <w:b/>
          <w:bCs/>
          <w:color w:val="3476B1" w:themeColor="accent2" w:themeShade="BF"/>
          <w:sz w:val="26"/>
          <w:szCs w:val="26"/>
          <w:u w:val="single"/>
        </w:rPr>
      </w:pPr>
      <w:r w:rsidRPr="00291D34">
        <w:rPr>
          <w:rFonts w:cstheme="minorHAnsi"/>
          <w:b/>
          <w:bCs/>
          <w:color w:val="0E57C4" w:themeColor="background2" w:themeShade="80"/>
          <w:sz w:val="26"/>
          <w:szCs w:val="26"/>
          <w:u w:val="single"/>
        </w:rPr>
        <w:t>PURDY’S</w:t>
      </w:r>
      <w:r w:rsidRPr="00043A7B">
        <w:rPr>
          <w:rFonts w:cstheme="minorHAnsi"/>
          <w:b/>
          <w:bCs/>
          <w:color w:val="3476B1" w:themeColor="accent2" w:themeShade="BF"/>
          <w:sz w:val="26"/>
          <w:szCs w:val="26"/>
          <w:u w:val="single"/>
        </w:rPr>
        <w:t xml:space="preserve"> </w:t>
      </w:r>
    </w:p>
    <w:p w14:paraId="66EFBE34" w14:textId="54C90DE7" w:rsidR="00C26952" w:rsidRPr="00007E42" w:rsidRDefault="00C26952" w:rsidP="00995FC6">
      <w:pPr>
        <w:spacing w:after="0" w:line="240" w:lineRule="auto"/>
        <w:jc w:val="both"/>
        <w:rPr>
          <w:rFonts w:cstheme="minorHAnsi"/>
          <w:sz w:val="22"/>
          <w:szCs w:val="22"/>
        </w:rPr>
      </w:pPr>
      <w:r w:rsidRPr="00007E42">
        <w:rPr>
          <w:rFonts w:cstheme="minorHAnsi"/>
          <w:sz w:val="22"/>
          <w:szCs w:val="22"/>
        </w:rPr>
        <w:t>We are participating in the Purdy’s Chocolates Fundrais</w:t>
      </w:r>
      <w:r w:rsidR="00741A45" w:rsidRPr="00007E42">
        <w:rPr>
          <w:rFonts w:cstheme="minorHAnsi"/>
          <w:sz w:val="22"/>
          <w:szCs w:val="22"/>
        </w:rPr>
        <w:t>ing program</w:t>
      </w:r>
      <w:r w:rsidRPr="00007E42">
        <w:rPr>
          <w:rFonts w:cstheme="minorHAnsi"/>
          <w:sz w:val="22"/>
          <w:szCs w:val="22"/>
        </w:rPr>
        <w:t xml:space="preserve"> again. </w:t>
      </w:r>
      <w:r w:rsidR="00741A45" w:rsidRPr="00007E42">
        <w:rPr>
          <w:rFonts w:cstheme="minorHAnsi"/>
          <w:sz w:val="22"/>
          <w:szCs w:val="22"/>
        </w:rPr>
        <w:t xml:space="preserve">This is a great fundraiser for HLCA as we receive a percentage of sales, according to the total amount of all orders. This is open to everyone; therefore, you are encouraged to avail this opportunity to family, </w:t>
      </w:r>
      <w:proofErr w:type="gramStart"/>
      <w:r w:rsidR="00741A45" w:rsidRPr="00007E42">
        <w:rPr>
          <w:rFonts w:cstheme="minorHAnsi"/>
          <w:sz w:val="22"/>
          <w:szCs w:val="22"/>
        </w:rPr>
        <w:t>friends</w:t>
      </w:r>
      <w:proofErr w:type="gramEnd"/>
      <w:r w:rsidR="00741A45" w:rsidRPr="00007E42">
        <w:rPr>
          <w:rFonts w:cstheme="minorHAnsi"/>
          <w:sz w:val="22"/>
          <w:szCs w:val="22"/>
        </w:rPr>
        <w:t xml:space="preserve"> or neighbors! </w:t>
      </w:r>
      <w:r w:rsidRPr="00007E42">
        <w:rPr>
          <w:rFonts w:cstheme="minorHAnsi"/>
          <w:sz w:val="22"/>
          <w:szCs w:val="22"/>
        </w:rPr>
        <w:t>Two catalo</w:t>
      </w:r>
      <w:r w:rsidR="00CE2274">
        <w:rPr>
          <w:rFonts w:cstheme="minorHAnsi"/>
          <w:sz w:val="22"/>
          <w:szCs w:val="22"/>
        </w:rPr>
        <w:t xml:space="preserve">gues and order forms will be sent home </w:t>
      </w:r>
      <w:r w:rsidR="006E5E81">
        <w:rPr>
          <w:rFonts w:cstheme="minorHAnsi"/>
          <w:sz w:val="22"/>
          <w:szCs w:val="22"/>
        </w:rPr>
        <w:t>this week</w:t>
      </w:r>
      <w:r w:rsidR="00CE2274">
        <w:rPr>
          <w:rFonts w:cstheme="minorHAnsi"/>
          <w:sz w:val="22"/>
          <w:szCs w:val="22"/>
        </w:rPr>
        <w:t>.</w:t>
      </w:r>
    </w:p>
    <w:p w14:paraId="23FA11D6" w14:textId="5E5FB428" w:rsidR="00C26952" w:rsidRPr="00043A7B" w:rsidRDefault="00043A7B" w:rsidP="00995FC6">
      <w:pPr>
        <w:spacing w:after="0" w:line="240" w:lineRule="auto"/>
        <w:jc w:val="both"/>
        <w:rPr>
          <w:rFonts w:cstheme="minorHAnsi"/>
          <w:sz w:val="16"/>
          <w:szCs w:val="16"/>
        </w:rPr>
      </w:pPr>
      <w:r>
        <w:rPr>
          <w:rFonts w:cstheme="minorHAnsi"/>
          <w:sz w:val="16"/>
          <w:szCs w:val="16"/>
        </w:rPr>
        <w:t xml:space="preserve"> </w:t>
      </w:r>
    </w:p>
    <w:p w14:paraId="42A02495" w14:textId="1481BE3E" w:rsidR="00995FC6" w:rsidRPr="00291D34" w:rsidRDefault="00995FC6" w:rsidP="00995FC6">
      <w:pPr>
        <w:spacing w:after="0" w:line="240" w:lineRule="auto"/>
        <w:jc w:val="both"/>
        <w:rPr>
          <w:rFonts w:cstheme="minorHAnsi"/>
          <w:b/>
          <w:bCs/>
          <w:color w:val="0E57C4" w:themeColor="background2" w:themeShade="80"/>
          <w:sz w:val="26"/>
          <w:szCs w:val="26"/>
          <w:u w:val="single"/>
        </w:rPr>
      </w:pPr>
      <w:r w:rsidRPr="00291D34">
        <w:rPr>
          <w:rFonts w:cstheme="minorHAnsi"/>
          <w:b/>
          <w:bCs/>
          <w:color w:val="0E57C4" w:themeColor="background2" w:themeShade="80"/>
          <w:sz w:val="26"/>
          <w:szCs w:val="26"/>
          <w:u w:val="single"/>
        </w:rPr>
        <w:t>FUNDSCRIP</w:t>
      </w:r>
    </w:p>
    <w:p w14:paraId="67589C5E" w14:textId="538F0202" w:rsidR="00A3283B" w:rsidRDefault="00995FC6" w:rsidP="001A1C21">
      <w:pPr>
        <w:tabs>
          <w:tab w:val="left" w:pos="767"/>
        </w:tabs>
        <w:spacing w:after="0" w:line="240" w:lineRule="auto"/>
        <w:jc w:val="both"/>
        <w:rPr>
          <w:b/>
          <w:bCs/>
          <w:color w:val="0E57C4" w:themeColor="background2" w:themeShade="80"/>
          <w:sz w:val="36"/>
          <w:szCs w:val="36"/>
        </w:rPr>
      </w:pPr>
      <w:r w:rsidRPr="001033D7">
        <w:rPr>
          <w:sz w:val="22"/>
          <w:szCs w:val="22"/>
        </w:rPr>
        <w:t xml:space="preserve">The </w:t>
      </w:r>
      <w:proofErr w:type="gramStart"/>
      <w:r w:rsidRPr="001033D7">
        <w:rPr>
          <w:sz w:val="22"/>
          <w:szCs w:val="22"/>
        </w:rPr>
        <w:t>High Level</w:t>
      </w:r>
      <w:proofErr w:type="gramEnd"/>
      <w:r w:rsidRPr="001033D7">
        <w:rPr>
          <w:sz w:val="22"/>
          <w:szCs w:val="22"/>
        </w:rPr>
        <w:t xml:space="preserve"> Christian Academy is enrolled in a fundraising program called </w:t>
      </w:r>
      <w:proofErr w:type="spellStart"/>
      <w:r w:rsidRPr="001033D7">
        <w:rPr>
          <w:b/>
          <w:bCs/>
          <w:sz w:val="22"/>
          <w:szCs w:val="22"/>
        </w:rPr>
        <w:t>FundScrip</w:t>
      </w:r>
      <w:proofErr w:type="spellEnd"/>
      <w:r w:rsidRPr="001033D7">
        <w:rPr>
          <w:sz w:val="22"/>
          <w:szCs w:val="22"/>
        </w:rPr>
        <w:t>. This is a program</w:t>
      </w:r>
      <w:r w:rsidRPr="00B03EEB">
        <w:rPr>
          <w:sz w:val="22"/>
          <w:szCs w:val="22"/>
        </w:rPr>
        <w:t xml:space="preserve"> </w:t>
      </w:r>
      <w:r w:rsidRPr="001033D7">
        <w:rPr>
          <w:sz w:val="22"/>
          <w:szCs w:val="22"/>
        </w:rPr>
        <w:t xml:space="preserve">where supporters use </w:t>
      </w:r>
      <w:r w:rsidRPr="001033D7">
        <w:rPr>
          <w:i/>
          <w:iCs/>
          <w:sz w:val="22"/>
          <w:szCs w:val="22"/>
        </w:rPr>
        <w:t>gift cards</w:t>
      </w:r>
      <w:r w:rsidRPr="001033D7">
        <w:rPr>
          <w:sz w:val="22"/>
          <w:szCs w:val="22"/>
        </w:rPr>
        <w:t xml:space="preserve"> to pay for things that they are going to buy anyway</w:t>
      </w:r>
      <w:r>
        <w:rPr>
          <w:sz w:val="22"/>
          <w:szCs w:val="22"/>
        </w:rPr>
        <w:t>,</w:t>
      </w:r>
      <w:r w:rsidRPr="001033D7">
        <w:rPr>
          <w:sz w:val="22"/>
          <w:szCs w:val="22"/>
        </w:rPr>
        <w:t xml:space="preserve"> such as grocery, gas, restaurant, and household item expenses. By simply changing your method of payment for everyday spending, the school will receive a percentage of the sales.  We encourage families to take advantage of this fundraising opportunity to help HLCA raise funds for operation. The cards are available at the office and are payable by cash, debit, credit, and e-transfer. Please call the office if you have any questions.</w:t>
      </w:r>
    </w:p>
    <w:p w14:paraId="6F119F26" w14:textId="77777777" w:rsidR="00CE2274" w:rsidRDefault="00CE2274" w:rsidP="00291D34">
      <w:pPr>
        <w:tabs>
          <w:tab w:val="left" w:pos="767"/>
        </w:tabs>
        <w:spacing w:after="0" w:line="240" w:lineRule="auto"/>
        <w:jc w:val="center"/>
        <w:rPr>
          <w:b/>
          <w:bCs/>
          <w:color w:val="0E57C4" w:themeColor="background2" w:themeShade="80"/>
          <w:sz w:val="36"/>
          <w:szCs w:val="36"/>
        </w:rPr>
      </w:pPr>
    </w:p>
    <w:sectPr w:rsidR="00CE2274" w:rsidSect="00B53AD2">
      <w:type w:val="continuous"/>
      <w:pgSz w:w="12240" w:h="15840"/>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B42E4" w14:textId="77777777" w:rsidR="00093498" w:rsidRDefault="00093498" w:rsidP="00033746">
      <w:pPr>
        <w:spacing w:after="0" w:line="240" w:lineRule="auto"/>
      </w:pPr>
      <w:r>
        <w:separator/>
      </w:r>
    </w:p>
  </w:endnote>
  <w:endnote w:type="continuationSeparator" w:id="0">
    <w:p w14:paraId="7884D1A8" w14:textId="77777777" w:rsidR="00093498" w:rsidRDefault="00093498" w:rsidP="00033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246017"/>
      <w:docPartObj>
        <w:docPartGallery w:val="Page Numbers (Bottom of Page)"/>
        <w:docPartUnique/>
      </w:docPartObj>
    </w:sdtPr>
    <w:sdtEndPr>
      <w:rPr>
        <w:noProof/>
      </w:rPr>
    </w:sdtEndPr>
    <w:sdtContent>
      <w:p w14:paraId="3D2F2476" w14:textId="77777777" w:rsidR="007E2B69" w:rsidRDefault="007E2B69">
        <w:pPr>
          <w:pStyle w:val="Footer"/>
          <w:jc w:val="right"/>
        </w:pPr>
        <w:r>
          <w:fldChar w:fldCharType="begin"/>
        </w:r>
        <w:r>
          <w:instrText xml:space="preserve"> PAGE   \* MERGEFORMAT </w:instrText>
        </w:r>
        <w:r>
          <w:fldChar w:fldCharType="separate"/>
        </w:r>
        <w:r w:rsidR="00075FDB">
          <w:rPr>
            <w:noProof/>
          </w:rPr>
          <w:t>3</w:t>
        </w:r>
        <w:r>
          <w:rPr>
            <w:noProof/>
          </w:rPr>
          <w:fldChar w:fldCharType="end"/>
        </w:r>
      </w:p>
    </w:sdtContent>
  </w:sdt>
  <w:p w14:paraId="5496A360" w14:textId="77777777" w:rsidR="007E2B69" w:rsidRDefault="007E2B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AFBB4" w14:textId="77777777" w:rsidR="00093498" w:rsidRDefault="00093498" w:rsidP="00033746">
      <w:pPr>
        <w:spacing w:after="0" w:line="240" w:lineRule="auto"/>
      </w:pPr>
      <w:r>
        <w:separator/>
      </w:r>
    </w:p>
  </w:footnote>
  <w:footnote w:type="continuationSeparator" w:id="0">
    <w:p w14:paraId="537B26DF" w14:textId="77777777" w:rsidR="00093498" w:rsidRDefault="00093498" w:rsidP="00033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1202A"/>
    <w:multiLevelType w:val="hybridMultilevel"/>
    <w:tmpl w:val="F91A1930"/>
    <w:lvl w:ilvl="0" w:tplc="A58A1FB0">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63DDE"/>
    <w:multiLevelType w:val="hybridMultilevel"/>
    <w:tmpl w:val="38C2BAA4"/>
    <w:lvl w:ilvl="0" w:tplc="BB121B3C">
      <w:start w:val="9"/>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A754C9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1085A65"/>
    <w:multiLevelType w:val="hybridMultilevel"/>
    <w:tmpl w:val="F626B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251AFD"/>
    <w:multiLevelType w:val="hybridMultilevel"/>
    <w:tmpl w:val="AA2AB3D0"/>
    <w:lvl w:ilvl="0" w:tplc="CAF22E18">
      <w:numFmt w:val="bullet"/>
      <w:lvlText w:val="-"/>
      <w:lvlJc w:val="left"/>
      <w:pPr>
        <w:ind w:left="720" w:hanging="360"/>
      </w:pPr>
      <w:rPr>
        <w:rFonts w:ascii="Calibri" w:eastAsiaTheme="minorEastAsia" w:hAnsi="Calibri"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884F92"/>
    <w:multiLevelType w:val="hybridMultilevel"/>
    <w:tmpl w:val="D4D452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8316E1F"/>
    <w:multiLevelType w:val="hybridMultilevel"/>
    <w:tmpl w:val="1C205B62"/>
    <w:lvl w:ilvl="0" w:tplc="F878B5C6">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CE611E8"/>
    <w:multiLevelType w:val="hybridMultilevel"/>
    <w:tmpl w:val="BA2EEA5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8" w15:restartNumberingAfterBreak="0">
    <w:nsid w:val="47B70597"/>
    <w:multiLevelType w:val="hybridMultilevel"/>
    <w:tmpl w:val="2E140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17671155">
    <w:abstractNumId w:val="2"/>
  </w:num>
  <w:num w:numId="2" w16cid:durableId="746802432">
    <w:abstractNumId w:val="2"/>
  </w:num>
  <w:num w:numId="3" w16cid:durableId="746075499">
    <w:abstractNumId w:val="2"/>
  </w:num>
  <w:num w:numId="4" w16cid:durableId="2120686414">
    <w:abstractNumId w:val="2"/>
  </w:num>
  <w:num w:numId="5" w16cid:durableId="601381067">
    <w:abstractNumId w:val="2"/>
  </w:num>
  <w:num w:numId="6" w16cid:durableId="403844102">
    <w:abstractNumId w:val="2"/>
  </w:num>
  <w:num w:numId="7" w16cid:durableId="828252880">
    <w:abstractNumId w:val="2"/>
  </w:num>
  <w:num w:numId="8" w16cid:durableId="700518950">
    <w:abstractNumId w:val="2"/>
  </w:num>
  <w:num w:numId="9" w16cid:durableId="186605035">
    <w:abstractNumId w:val="2"/>
  </w:num>
  <w:num w:numId="10" w16cid:durableId="633566589">
    <w:abstractNumId w:val="2"/>
  </w:num>
  <w:num w:numId="11" w16cid:durableId="565381459">
    <w:abstractNumId w:val="0"/>
  </w:num>
  <w:num w:numId="12" w16cid:durableId="1438402776">
    <w:abstractNumId w:val="4"/>
  </w:num>
  <w:num w:numId="13" w16cid:durableId="515778644">
    <w:abstractNumId w:val="3"/>
  </w:num>
  <w:num w:numId="14" w16cid:durableId="598105878">
    <w:abstractNumId w:val="6"/>
  </w:num>
  <w:num w:numId="15" w16cid:durableId="1208879149">
    <w:abstractNumId w:val="1"/>
  </w:num>
  <w:num w:numId="16" w16cid:durableId="445007716">
    <w:abstractNumId w:val="5"/>
  </w:num>
  <w:num w:numId="17" w16cid:durableId="759452340">
    <w:abstractNumId w:val="8"/>
  </w:num>
  <w:num w:numId="18" w16cid:durableId="3299114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392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746"/>
    <w:rsid w:val="00002886"/>
    <w:rsid w:val="00005AAB"/>
    <w:rsid w:val="000073D1"/>
    <w:rsid w:val="00007945"/>
    <w:rsid w:val="00007E42"/>
    <w:rsid w:val="000216F0"/>
    <w:rsid w:val="00022FEB"/>
    <w:rsid w:val="00024F26"/>
    <w:rsid w:val="00033746"/>
    <w:rsid w:val="00033D96"/>
    <w:rsid w:val="00043A7B"/>
    <w:rsid w:val="00043AD6"/>
    <w:rsid w:val="00043C9A"/>
    <w:rsid w:val="00045B92"/>
    <w:rsid w:val="000505AF"/>
    <w:rsid w:val="00054551"/>
    <w:rsid w:val="00065FB3"/>
    <w:rsid w:val="00067A05"/>
    <w:rsid w:val="00072102"/>
    <w:rsid w:val="00074420"/>
    <w:rsid w:val="00075FDB"/>
    <w:rsid w:val="00077C69"/>
    <w:rsid w:val="00084967"/>
    <w:rsid w:val="00093498"/>
    <w:rsid w:val="000A5623"/>
    <w:rsid w:val="000B6B96"/>
    <w:rsid w:val="000B7E79"/>
    <w:rsid w:val="000C15FC"/>
    <w:rsid w:val="000C5A26"/>
    <w:rsid w:val="000C63E5"/>
    <w:rsid w:val="000D1504"/>
    <w:rsid w:val="000E0EBD"/>
    <w:rsid w:val="000F6089"/>
    <w:rsid w:val="001033D7"/>
    <w:rsid w:val="00106001"/>
    <w:rsid w:val="00111B2D"/>
    <w:rsid w:val="00122530"/>
    <w:rsid w:val="00122D0F"/>
    <w:rsid w:val="00125028"/>
    <w:rsid w:val="00130298"/>
    <w:rsid w:val="00134EC1"/>
    <w:rsid w:val="001420E7"/>
    <w:rsid w:val="00144846"/>
    <w:rsid w:val="00153257"/>
    <w:rsid w:val="00155503"/>
    <w:rsid w:val="001706A0"/>
    <w:rsid w:val="00171435"/>
    <w:rsid w:val="00173052"/>
    <w:rsid w:val="00174566"/>
    <w:rsid w:val="00183F0A"/>
    <w:rsid w:val="00194ADB"/>
    <w:rsid w:val="001A1C21"/>
    <w:rsid w:val="001A29C4"/>
    <w:rsid w:val="001A4F58"/>
    <w:rsid w:val="001A7C18"/>
    <w:rsid w:val="001B2490"/>
    <w:rsid w:val="001B6C8B"/>
    <w:rsid w:val="001C4DE7"/>
    <w:rsid w:val="001C652A"/>
    <w:rsid w:val="001D47FD"/>
    <w:rsid w:val="001E6B2D"/>
    <w:rsid w:val="001E742A"/>
    <w:rsid w:val="001F6FAD"/>
    <w:rsid w:val="002034E3"/>
    <w:rsid w:val="00203CED"/>
    <w:rsid w:val="0020552E"/>
    <w:rsid w:val="00211548"/>
    <w:rsid w:val="0021202C"/>
    <w:rsid w:val="00212334"/>
    <w:rsid w:val="00213D9A"/>
    <w:rsid w:val="0021678C"/>
    <w:rsid w:val="002237EA"/>
    <w:rsid w:val="002315D6"/>
    <w:rsid w:val="00235FD9"/>
    <w:rsid w:val="00241870"/>
    <w:rsid w:val="00245666"/>
    <w:rsid w:val="00264A02"/>
    <w:rsid w:val="00276933"/>
    <w:rsid w:val="00291D34"/>
    <w:rsid w:val="002A52D4"/>
    <w:rsid w:val="002B060F"/>
    <w:rsid w:val="002B60B0"/>
    <w:rsid w:val="002C1859"/>
    <w:rsid w:val="002D7F9A"/>
    <w:rsid w:val="002E0276"/>
    <w:rsid w:val="002E5D3F"/>
    <w:rsid w:val="002F7F79"/>
    <w:rsid w:val="00325674"/>
    <w:rsid w:val="0033037E"/>
    <w:rsid w:val="003461EB"/>
    <w:rsid w:val="00346CEB"/>
    <w:rsid w:val="0034710B"/>
    <w:rsid w:val="00351D62"/>
    <w:rsid w:val="00367C7E"/>
    <w:rsid w:val="00367E27"/>
    <w:rsid w:val="00371DA3"/>
    <w:rsid w:val="00374168"/>
    <w:rsid w:val="0037672F"/>
    <w:rsid w:val="0037673E"/>
    <w:rsid w:val="00382239"/>
    <w:rsid w:val="003837C9"/>
    <w:rsid w:val="003859BB"/>
    <w:rsid w:val="003A3D3B"/>
    <w:rsid w:val="003A5A42"/>
    <w:rsid w:val="003D2084"/>
    <w:rsid w:val="003D3F5F"/>
    <w:rsid w:val="003F5CB7"/>
    <w:rsid w:val="003F6F23"/>
    <w:rsid w:val="00401F2D"/>
    <w:rsid w:val="004034AF"/>
    <w:rsid w:val="004116F8"/>
    <w:rsid w:val="00415256"/>
    <w:rsid w:val="00420381"/>
    <w:rsid w:val="004226EA"/>
    <w:rsid w:val="00422D41"/>
    <w:rsid w:val="00430989"/>
    <w:rsid w:val="00442649"/>
    <w:rsid w:val="00455424"/>
    <w:rsid w:val="0048228F"/>
    <w:rsid w:val="00483B42"/>
    <w:rsid w:val="00486AA8"/>
    <w:rsid w:val="00486EA1"/>
    <w:rsid w:val="004870E9"/>
    <w:rsid w:val="00487EE3"/>
    <w:rsid w:val="004915E4"/>
    <w:rsid w:val="004A0CF5"/>
    <w:rsid w:val="004A123A"/>
    <w:rsid w:val="004A27CB"/>
    <w:rsid w:val="004A6094"/>
    <w:rsid w:val="004B3705"/>
    <w:rsid w:val="004B793E"/>
    <w:rsid w:val="004C2BC4"/>
    <w:rsid w:val="004C7AE3"/>
    <w:rsid w:val="004D5C12"/>
    <w:rsid w:val="004E393D"/>
    <w:rsid w:val="00501A00"/>
    <w:rsid w:val="00504C20"/>
    <w:rsid w:val="00513E7C"/>
    <w:rsid w:val="00515304"/>
    <w:rsid w:val="00521B7B"/>
    <w:rsid w:val="00526E81"/>
    <w:rsid w:val="00545DE0"/>
    <w:rsid w:val="00546B35"/>
    <w:rsid w:val="00547F27"/>
    <w:rsid w:val="00550608"/>
    <w:rsid w:val="00556862"/>
    <w:rsid w:val="00560C68"/>
    <w:rsid w:val="0056409B"/>
    <w:rsid w:val="0056469E"/>
    <w:rsid w:val="00572D5D"/>
    <w:rsid w:val="0057364D"/>
    <w:rsid w:val="00574F63"/>
    <w:rsid w:val="005823F9"/>
    <w:rsid w:val="0058245B"/>
    <w:rsid w:val="00585689"/>
    <w:rsid w:val="00590B07"/>
    <w:rsid w:val="005B1AD1"/>
    <w:rsid w:val="005B7DCA"/>
    <w:rsid w:val="005C6ABF"/>
    <w:rsid w:val="005D1A65"/>
    <w:rsid w:val="005D2BEA"/>
    <w:rsid w:val="005E0618"/>
    <w:rsid w:val="005E1A23"/>
    <w:rsid w:val="005E2918"/>
    <w:rsid w:val="005F1B9F"/>
    <w:rsid w:val="00613334"/>
    <w:rsid w:val="006149F3"/>
    <w:rsid w:val="00633F7F"/>
    <w:rsid w:val="006401E1"/>
    <w:rsid w:val="00643D2B"/>
    <w:rsid w:val="006461F2"/>
    <w:rsid w:val="006515B1"/>
    <w:rsid w:val="00657A33"/>
    <w:rsid w:val="00660FDB"/>
    <w:rsid w:val="00662349"/>
    <w:rsid w:val="00666B01"/>
    <w:rsid w:val="006869DE"/>
    <w:rsid w:val="006A093A"/>
    <w:rsid w:val="006A3EBC"/>
    <w:rsid w:val="006A410F"/>
    <w:rsid w:val="006A6C76"/>
    <w:rsid w:val="006A6DE1"/>
    <w:rsid w:val="006B000D"/>
    <w:rsid w:val="006C2941"/>
    <w:rsid w:val="006D23A9"/>
    <w:rsid w:val="006D65A6"/>
    <w:rsid w:val="006D6ED9"/>
    <w:rsid w:val="006E0F01"/>
    <w:rsid w:val="006E1211"/>
    <w:rsid w:val="006E5BC5"/>
    <w:rsid w:val="006E5E81"/>
    <w:rsid w:val="006F6AEE"/>
    <w:rsid w:val="007027C5"/>
    <w:rsid w:val="00703901"/>
    <w:rsid w:val="007047E2"/>
    <w:rsid w:val="007068BA"/>
    <w:rsid w:val="00710E68"/>
    <w:rsid w:val="007254F7"/>
    <w:rsid w:val="00741A45"/>
    <w:rsid w:val="00741E49"/>
    <w:rsid w:val="00742ED1"/>
    <w:rsid w:val="00743095"/>
    <w:rsid w:val="00744F20"/>
    <w:rsid w:val="00755A4B"/>
    <w:rsid w:val="00763012"/>
    <w:rsid w:val="00764FC9"/>
    <w:rsid w:val="00776BC0"/>
    <w:rsid w:val="0078593D"/>
    <w:rsid w:val="00793416"/>
    <w:rsid w:val="007B1912"/>
    <w:rsid w:val="007C1206"/>
    <w:rsid w:val="007D2104"/>
    <w:rsid w:val="007D6671"/>
    <w:rsid w:val="007D7EA1"/>
    <w:rsid w:val="007E2A00"/>
    <w:rsid w:val="007E2B69"/>
    <w:rsid w:val="007E43CA"/>
    <w:rsid w:val="007E50B4"/>
    <w:rsid w:val="007F57CD"/>
    <w:rsid w:val="007F6AC7"/>
    <w:rsid w:val="008023B1"/>
    <w:rsid w:val="00811300"/>
    <w:rsid w:val="0081427A"/>
    <w:rsid w:val="008147AA"/>
    <w:rsid w:val="00817647"/>
    <w:rsid w:val="00822E36"/>
    <w:rsid w:val="00824038"/>
    <w:rsid w:val="00824076"/>
    <w:rsid w:val="00825DA5"/>
    <w:rsid w:val="00842DE9"/>
    <w:rsid w:val="00842F74"/>
    <w:rsid w:val="00855069"/>
    <w:rsid w:val="0085550A"/>
    <w:rsid w:val="008710FC"/>
    <w:rsid w:val="00873D21"/>
    <w:rsid w:val="00886889"/>
    <w:rsid w:val="00886EC1"/>
    <w:rsid w:val="008A23F2"/>
    <w:rsid w:val="008A2A2F"/>
    <w:rsid w:val="008B00DC"/>
    <w:rsid w:val="008B240B"/>
    <w:rsid w:val="008B2D85"/>
    <w:rsid w:val="008D1004"/>
    <w:rsid w:val="008E297B"/>
    <w:rsid w:val="008E5FBB"/>
    <w:rsid w:val="008F65C3"/>
    <w:rsid w:val="00906AFF"/>
    <w:rsid w:val="009126C2"/>
    <w:rsid w:val="00922F3B"/>
    <w:rsid w:val="00923E21"/>
    <w:rsid w:val="009244F0"/>
    <w:rsid w:val="00927F58"/>
    <w:rsid w:val="0093544A"/>
    <w:rsid w:val="00963C7F"/>
    <w:rsid w:val="009667EB"/>
    <w:rsid w:val="009729F8"/>
    <w:rsid w:val="00980493"/>
    <w:rsid w:val="00987178"/>
    <w:rsid w:val="00995FC6"/>
    <w:rsid w:val="00997D7B"/>
    <w:rsid w:val="009A07F9"/>
    <w:rsid w:val="009B0872"/>
    <w:rsid w:val="009B309A"/>
    <w:rsid w:val="009C4B38"/>
    <w:rsid w:val="009C5786"/>
    <w:rsid w:val="009C70F4"/>
    <w:rsid w:val="009D04AE"/>
    <w:rsid w:val="009D54EE"/>
    <w:rsid w:val="009F73D0"/>
    <w:rsid w:val="00A003D0"/>
    <w:rsid w:val="00A11F02"/>
    <w:rsid w:val="00A136DE"/>
    <w:rsid w:val="00A14DBB"/>
    <w:rsid w:val="00A21854"/>
    <w:rsid w:val="00A27A47"/>
    <w:rsid w:val="00A318BC"/>
    <w:rsid w:val="00A3190C"/>
    <w:rsid w:val="00A3283B"/>
    <w:rsid w:val="00A37F99"/>
    <w:rsid w:val="00A40084"/>
    <w:rsid w:val="00A414E9"/>
    <w:rsid w:val="00A41F13"/>
    <w:rsid w:val="00A44D14"/>
    <w:rsid w:val="00A54A67"/>
    <w:rsid w:val="00A7089C"/>
    <w:rsid w:val="00A73879"/>
    <w:rsid w:val="00A85AB2"/>
    <w:rsid w:val="00A91608"/>
    <w:rsid w:val="00A97D15"/>
    <w:rsid w:val="00AB13CC"/>
    <w:rsid w:val="00AB4A65"/>
    <w:rsid w:val="00AC64F1"/>
    <w:rsid w:val="00AD512C"/>
    <w:rsid w:val="00AD57F2"/>
    <w:rsid w:val="00AD6A73"/>
    <w:rsid w:val="00AE3A9F"/>
    <w:rsid w:val="00AF2396"/>
    <w:rsid w:val="00AF24C7"/>
    <w:rsid w:val="00AF29D4"/>
    <w:rsid w:val="00AF5355"/>
    <w:rsid w:val="00B0050B"/>
    <w:rsid w:val="00B00777"/>
    <w:rsid w:val="00B02B31"/>
    <w:rsid w:val="00B03637"/>
    <w:rsid w:val="00B03EEB"/>
    <w:rsid w:val="00B04598"/>
    <w:rsid w:val="00B06D92"/>
    <w:rsid w:val="00B0798D"/>
    <w:rsid w:val="00B13254"/>
    <w:rsid w:val="00B20E9C"/>
    <w:rsid w:val="00B24F01"/>
    <w:rsid w:val="00B34C0F"/>
    <w:rsid w:val="00B407DE"/>
    <w:rsid w:val="00B42600"/>
    <w:rsid w:val="00B46952"/>
    <w:rsid w:val="00B514FA"/>
    <w:rsid w:val="00B5286A"/>
    <w:rsid w:val="00B53AD2"/>
    <w:rsid w:val="00B560FA"/>
    <w:rsid w:val="00B62757"/>
    <w:rsid w:val="00B705A2"/>
    <w:rsid w:val="00B74620"/>
    <w:rsid w:val="00B77BBF"/>
    <w:rsid w:val="00B86D6E"/>
    <w:rsid w:val="00B87721"/>
    <w:rsid w:val="00B87A5B"/>
    <w:rsid w:val="00B91C0B"/>
    <w:rsid w:val="00B930E2"/>
    <w:rsid w:val="00B94783"/>
    <w:rsid w:val="00B96DF2"/>
    <w:rsid w:val="00B97B4E"/>
    <w:rsid w:val="00BB0A88"/>
    <w:rsid w:val="00BB1EF9"/>
    <w:rsid w:val="00BC0E3E"/>
    <w:rsid w:val="00BC35BD"/>
    <w:rsid w:val="00BC5ECF"/>
    <w:rsid w:val="00BC67CC"/>
    <w:rsid w:val="00BE21B3"/>
    <w:rsid w:val="00BE7831"/>
    <w:rsid w:val="00BF095B"/>
    <w:rsid w:val="00BF2A3E"/>
    <w:rsid w:val="00C00FC6"/>
    <w:rsid w:val="00C03E55"/>
    <w:rsid w:val="00C04D1B"/>
    <w:rsid w:val="00C05AFF"/>
    <w:rsid w:val="00C107F2"/>
    <w:rsid w:val="00C12330"/>
    <w:rsid w:val="00C21B31"/>
    <w:rsid w:val="00C26952"/>
    <w:rsid w:val="00C37123"/>
    <w:rsid w:val="00C37358"/>
    <w:rsid w:val="00C51D6F"/>
    <w:rsid w:val="00C52C3B"/>
    <w:rsid w:val="00C6264D"/>
    <w:rsid w:val="00C70D7B"/>
    <w:rsid w:val="00C77688"/>
    <w:rsid w:val="00C85E95"/>
    <w:rsid w:val="00C86523"/>
    <w:rsid w:val="00C913F2"/>
    <w:rsid w:val="00CC245C"/>
    <w:rsid w:val="00CC47CC"/>
    <w:rsid w:val="00CC6511"/>
    <w:rsid w:val="00CD0784"/>
    <w:rsid w:val="00CD3BBF"/>
    <w:rsid w:val="00CD5A41"/>
    <w:rsid w:val="00CE0AAF"/>
    <w:rsid w:val="00CE1151"/>
    <w:rsid w:val="00CE18AD"/>
    <w:rsid w:val="00CE2274"/>
    <w:rsid w:val="00CE6D00"/>
    <w:rsid w:val="00CE7B2F"/>
    <w:rsid w:val="00D01C80"/>
    <w:rsid w:val="00D03EF4"/>
    <w:rsid w:val="00D06ABA"/>
    <w:rsid w:val="00D07655"/>
    <w:rsid w:val="00D07802"/>
    <w:rsid w:val="00D1548E"/>
    <w:rsid w:val="00D20C47"/>
    <w:rsid w:val="00D27038"/>
    <w:rsid w:val="00D3321F"/>
    <w:rsid w:val="00D43E29"/>
    <w:rsid w:val="00D52678"/>
    <w:rsid w:val="00D63888"/>
    <w:rsid w:val="00D94A71"/>
    <w:rsid w:val="00D956AE"/>
    <w:rsid w:val="00DA0482"/>
    <w:rsid w:val="00DA2C98"/>
    <w:rsid w:val="00DA363D"/>
    <w:rsid w:val="00DA4CB1"/>
    <w:rsid w:val="00DB4D63"/>
    <w:rsid w:val="00DB6FB3"/>
    <w:rsid w:val="00DC0425"/>
    <w:rsid w:val="00DC6F64"/>
    <w:rsid w:val="00DD3065"/>
    <w:rsid w:val="00DD36C8"/>
    <w:rsid w:val="00DD5775"/>
    <w:rsid w:val="00DD75D9"/>
    <w:rsid w:val="00DE383D"/>
    <w:rsid w:val="00DE7D81"/>
    <w:rsid w:val="00DF67B1"/>
    <w:rsid w:val="00E136B8"/>
    <w:rsid w:val="00E14DE8"/>
    <w:rsid w:val="00E16B34"/>
    <w:rsid w:val="00E24352"/>
    <w:rsid w:val="00E30206"/>
    <w:rsid w:val="00E4760B"/>
    <w:rsid w:val="00E51714"/>
    <w:rsid w:val="00E54F7D"/>
    <w:rsid w:val="00E628BE"/>
    <w:rsid w:val="00E674EA"/>
    <w:rsid w:val="00E7312B"/>
    <w:rsid w:val="00E82C33"/>
    <w:rsid w:val="00E84561"/>
    <w:rsid w:val="00E863D5"/>
    <w:rsid w:val="00E9399A"/>
    <w:rsid w:val="00E93C41"/>
    <w:rsid w:val="00EA0AEA"/>
    <w:rsid w:val="00EB01E7"/>
    <w:rsid w:val="00EB0FFC"/>
    <w:rsid w:val="00EB1048"/>
    <w:rsid w:val="00EB675B"/>
    <w:rsid w:val="00EC4DD8"/>
    <w:rsid w:val="00EC5403"/>
    <w:rsid w:val="00EC7678"/>
    <w:rsid w:val="00EC7B1E"/>
    <w:rsid w:val="00ED1E07"/>
    <w:rsid w:val="00ED397E"/>
    <w:rsid w:val="00ED6D92"/>
    <w:rsid w:val="00EE0F4F"/>
    <w:rsid w:val="00EE61BD"/>
    <w:rsid w:val="00EE7953"/>
    <w:rsid w:val="00EF4E89"/>
    <w:rsid w:val="00EF5CBE"/>
    <w:rsid w:val="00F07167"/>
    <w:rsid w:val="00F104AB"/>
    <w:rsid w:val="00F1526F"/>
    <w:rsid w:val="00F23E68"/>
    <w:rsid w:val="00F24807"/>
    <w:rsid w:val="00F24EE2"/>
    <w:rsid w:val="00F34BA2"/>
    <w:rsid w:val="00F36620"/>
    <w:rsid w:val="00F4186A"/>
    <w:rsid w:val="00F46835"/>
    <w:rsid w:val="00F47B41"/>
    <w:rsid w:val="00F50CDD"/>
    <w:rsid w:val="00F525FE"/>
    <w:rsid w:val="00F70A79"/>
    <w:rsid w:val="00F77F73"/>
    <w:rsid w:val="00F84BAF"/>
    <w:rsid w:val="00F8593A"/>
    <w:rsid w:val="00F931BF"/>
    <w:rsid w:val="00F962F9"/>
    <w:rsid w:val="00FB32AF"/>
    <w:rsid w:val="00FB47CC"/>
    <w:rsid w:val="00FB6CF2"/>
    <w:rsid w:val="00FC0B72"/>
    <w:rsid w:val="00FC0CA1"/>
    <w:rsid w:val="00FC2713"/>
    <w:rsid w:val="00FC27B0"/>
    <w:rsid w:val="00FD762E"/>
    <w:rsid w:val="00FF52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4:docId w14:val="7F61F14E"/>
  <w15:chartTrackingRefBased/>
  <w15:docId w15:val="{8ECD663A-B922-43BE-A650-3BB5CA95F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CA"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746"/>
  </w:style>
  <w:style w:type="paragraph" w:styleId="Heading1">
    <w:name w:val="heading 1"/>
    <w:basedOn w:val="Normal"/>
    <w:next w:val="Normal"/>
    <w:link w:val="Heading1Char"/>
    <w:uiPriority w:val="9"/>
    <w:qFormat/>
    <w:rsid w:val="00033746"/>
    <w:pPr>
      <w:keepNext/>
      <w:keepLines/>
      <w:pBdr>
        <w:left w:val="single" w:sz="12" w:space="12" w:color="629DD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033746"/>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033746"/>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033746"/>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033746"/>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033746"/>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033746"/>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033746"/>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033746"/>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7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746"/>
  </w:style>
  <w:style w:type="paragraph" w:styleId="Footer">
    <w:name w:val="footer"/>
    <w:basedOn w:val="Normal"/>
    <w:link w:val="FooterChar"/>
    <w:uiPriority w:val="99"/>
    <w:unhideWhenUsed/>
    <w:rsid w:val="00033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746"/>
  </w:style>
  <w:style w:type="character" w:customStyle="1" w:styleId="Heading1Char">
    <w:name w:val="Heading 1 Char"/>
    <w:basedOn w:val="DefaultParagraphFont"/>
    <w:link w:val="Heading1"/>
    <w:uiPriority w:val="9"/>
    <w:rsid w:val="00033746"/>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033746"/>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033746"/>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033746"/>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033746"/>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033746"/>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033746"/>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033746"/>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033746"/>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033746"/>
    <w:pPr>
      <w:spacing w:line="240" w:lineRule="auto"/>
    </w:pPr>
    <w:rPr>
      <w:b/>
      <w:bCs/>
      <w:color w:val="629DD1" w:themeColor="accent2"/>
      <w:spacing w:val="10"/>
      <w:sz w:val="16"/>
      <w:szCs w:val="16"/>
    </w:rPr>
  </w:style>
  <w:style w:type="paragraph" w:styleId="Title">
    <w:name w:val="Title"/>
    <w:basedOn w:val="Normal"/>
    <w:next w:val="Normal"/>
    <w:link w:val="TitleChar"/>
    <w:uiPriority w:val="10"/>
    <w:qFormat/>
    <w:rsid w:val="00033746"/>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033746"/>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033746"/>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033746"/>
    <w:rPr>
      <w:color w:val="000000" w:themeColor="text1"/>
      <w:sz w:val="24"/>
      <w:szCs w:val="24"/>
    </w:rPr>
  </w:style>
  <w:style w:type="character" w:styleId="Strong">
    <w:name w:val="Strong"/>
    <w:basedOn w:val="DefaultParagraphFont"/>
    <w:uiPriority w:val="22"/>
    <w:qFormat/>
    <w:rsid w:val="00033746"/>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033746"/>
    <w:rPr>
      <w:rFonts w:asciiTheme="minorHAnsi" w:eastAsiaTheme="minorEastAsia" w:hAnsiTheme="minorHAnsi" w:cstheme="minorBidi"/>
      <w:i/>
      <w:iCs/>
      <w:color w:val="3476B1" w:themeColor="accent2" w:themeShade="BF"/>
      <w:sz w:val="20"/>
      <w:szCs w:val="20"/>
    </w:rPr>
  </w:style>
  <w:style w:type="paragraph" w:styleId="NoSpacing">
    <w:name w:val="No Spacing"/>
    <w:uiPriority w:val="1"/>
    <w:qFormat/>
    <w:rsid w:val="00033746"/>
    <w:pPr>
      <w:spacing w:after="0" w:line="240" w:lineRule="auto"/>
    </w:pPr>
  </w:style>
  <w:style w:type="paragraph" w:styleId="Quote">
    <w:name w:val="Quote"/>
    <w:basedOn w:val="Normal"/>
    <w:next w:val="Normal"/>
    <w:link w:val="QuoteChar"/>
    <w:uiPriority w:val="29"/>
    <w:qFormat/>
    <w:rsid w:val="00033746"/>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033746"/>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033746"/>
    <w:pPr>
      <w:spacing w:before="100" w:beforeAutospacing="1" w:after="240"/>
      <w:ind w:left="936" w:right="936"/>
      <w:jc w:val="center"/>
    </w:pPr>
    <w:rPr>
      <w:rFonts w:asciiTheme="majorHAnsi" w:eastAsiaTheme="majorEastAsia" w:hAnsiTheme="majorHAnsi" w:cstheme="majorBidi"/>
      <w:caps/>
      <w:color w:val="3476B1" w:themeColor="accent2" w:themeShade="BF"/>
      <w:spacing w:val="10"/>
      <w:sz w:val="28"/>
      <w:szCs w:val="28"/>
    </w:rPr>
  </w:style>
  <w:style w:type="character" w:customStyle="1" w:styleId="IntenseQuoteChar">
    <w:name w:val="Intense Quote Char"/>
    <w:basedOn w:val="DefaultParagraphFont"/>
    <w:link w:val="IntenseQuote"/>
    <w:uiPriority w:val="30"/>
    <w:rsid w:val="00033746"/>
    <w:rPr>
      <w:rFonts w:asciiTheme="majorHAnsi" w:eastAsiaTheme="majorEastAsia" w:hAnsiTheme="majorHAnsi" w:cstheme="majorBidi"/>
      <w:caps/>
      <w:color w:val="3476B1" w:themeColor="accent2" w:themeShade="BF"/>
      <w:spacing w:val="10"/>
      <w:sz w:val="28"/>
      <w:szCs w:val="28"/>
    </w:rPr>
  </w:style>
  <w:style w:type="character" w:styleId="SubtleEmphasis">
    <w:name w:val="Subtle Emphasis"/>
    <w:basedOn w:val="DefaultParagraphFont"/>
    <w:uiPriority w:val="19"/>
    <w:qFormat/>
    <w:rsid w:val="00033746"/>
    <w:rPr>
      <w:i/>
      <w:iCs/>
      <w:color w:val="auto"/>
    </w:rPr>
  </w:style>
  <w:style w:type="character" w:styleId="IntenseEmphasis">
    <w:name w:val="Intense Emphasis"/>
    <w:basedOn w:val="DefaultParagraphFont"/>
    <w:uiPriority w:val="21"/>
    <w:qFormat/>
    <w:rsid w:val="00033746"/>
    <w:rPr>
      <w:rFonts w:asciiTheme="minorHAnsi" w:eastAsiaTheme="minorEastAsia" w:hAnsiTheme="minorHAnsi" w:cstheme="minorBidi"/>
      <w:b/>
      <w:bCs/>
      <w:i/>
      <w:iCs/>
      <w:color w:val="3476B1" w:themeColor="accent2" w:themeShade="BF"/>
      <w:spacing w:val="0"/>
      <w:w w:val="100"/>
      <w:position w:val="0"/>
      <w:sz w:val="20"/>
      <w:szCs w:val="20"/>
    </w:rPr>
  </w:style>
  <w:style w:type="character" w:styleId="SubtleReference">
    <w:name w:val="Subtle Reference"/>
    <w:basedOn w:val="DefaultParagraphFont"/>
    <w:uiPriority w:val="31"/>
    <w:qFormat/>
    <w:rsid w:val="00033746"/>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033746"/>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033746"/>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033746"/>
    <w:pPr>
      <w:outlineLvl w:val="9"/>
    </w:pPr>
  </w:style>
  <w:style w:type="table" w:styleId="TableGrid">
    <w:name w:val="Table Grid"/>
    <w:basedOn w:val="TableNormal"/>
    <w:uiPriority w:val="39"/>
    <w:rsid w:val="00B86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7E27"/>
    <w:rPr>
      <w:color w:val="9454C3" w:themeColor="hyperlink"/>
      <w:u w:val="single"/>
    </w:rPr>
  </w:style>
  <w:style w:type="character" w:styleId="FollowedHyperlink">
    <w:name w:val="FollowedHyperlink"/>
    <w:basedOn w:val="DefaultParagraphFont"/>
    <w:uiPriority w:val="99"/>
    <w:semiHidden/>
    <w:unhideWhenUsed/>
    <w:rsid w:val="00585689"/>
    <w:rPr>
      <w:color w:val="3EBBF0" w:themeColor="followedHyperlink"/>
      <w:u w:val="single"/>
    </w:rPr>
  </w:style>
  <w:style w:type="paragraph" w:styleId="ListParagraph">
    <w:name w:val="List Paragraph"/>
    <w:basedOn w:val="Normal"/>
    <w:uiPriority w:val="34"/>
    <w:qFormat/>
    <w:rsid w:val="002B060F"/>
    <w:pPr>
      <w:ind w:left="720"/>
      <w:contextualSpacing/>
    </w:pPr>
  </w:style>
  <w:style w:type="paragraph" w:styleId="BalloonText">
    <w:name w:val="Balloon Text"/>
    <w:basedOn w:val="Normal"/>
    <w:link w:val="BalloonTextChar"/>
    <w:uiPriority w:val="99"/>
    <w:semiHidden/>
    <w:unhideWhenUsed/>
    <w:rsid w:val="007027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7C5"/>
    <w:rPr>
      <w:rFonts w:ascii="Segoe UI" w:hAnsi="Segoe UI" w:cs="Segoe UI"/>
      <w:sz w:val="18"/>
      <w:szCs w:val="18"/>
    </w:rPr>
  </w:style>
  <w:style w:type="character" w:customStyle="1" w:styleId="textexposedshow">
    <w:name w:val="text_exposed_show"/>
    <w:basedOn w:val="DefaultParagraphFont"/>
    <w:rsid w:val="00725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432389">
      <w:bodyDiv w:val="1"/>
      <w:marLeft w:val="0"/>
      <w:marRight w:val="0"/>
      <w:marTop w:val="0"/>
      <w:marBottom w:val="0"/>
      <w:divBdr>
        <w:top w:val="none" w:sz="0" w:space="0" w:color="auto"/>
        <w:left w:val="none" w:sz="0" w:space="0" w:color="auto"/>
        <w:bottom w:val="none" w:sz="0" w:space="0" w:color="auto"/>
        <w:right w:val="none" w:sz="0" w:space="0" w:color="auto"/>
      </w:divBdr>
    </w:div>
    <w:div w:id="914584522">
      <w:bodyDiv w:val="1"/>
      <w:marLeft w:val="0"/>
      <w:marRight w:val="0"/>
      <w:marTop w:val="0"/>
      <w:marBottom w:val="0"/>
      <w:divBdr>
        <w:top w:val="none" w:sz="0" w:space="0" w:color="auto"/>
        <w:left w:val="none" w:sz="0" w:space="0" w:color="auto"/>
        <w:bottom w:val="none" w:sz="0" w:space="0" w:color="auto"/>
        <w:right w:val="none" w:sz="0" w:space="0" w:color="auto"/>
      </w:divBdr>
      <w:divsChild>
        <w:div w:id="506334667">
          <w:marLeft w:val="0"/>
          <w:marRight w:val="0"/>
          <w:marTop w:val="0"/>
          <w:marBottom w:val="0"/>
          <w:divBdr>
            <w:top w:val="none" w:sz="0" w:space="0" w:color="auto"/>
            <w:left w:val="none" w:sz="0" w:space="0" w:color="auto"/>
            <w:bottom w:val="none" w:sz="0" w:space="0" w:color="auto"/>
            <w:right w:val="none" w:sz="0" w:space="0" w:color="auto"/>
          </w:divBdr>
          <w:divsChild>
            <w:div w:id="1952398081">
              <w:marLeft w:val="0"/>
              <w:marRight w:val="0"/>
              <w:marTop w:val="0"/>
              <w:marBottom w:val="0"/>
              <w:divBdr>
                <w:top w:val="none" w:sz="0" w:space="0" w:color="auto"/>
                <w:left w:val="none" w:sz="0" w:space="0" w:color="auto"/>
                <w:bottom w:val="none" w:sz="0" w:space="0" w:color="auto"/>
                <w:right w:val="none" w:sz="0" w:space="0" w:color="auto"/>
              </w:divBdr>
              <w:divsChild>
                <w:div w:id="11404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363845">
      <w:bodyDiv w:val="1"/>
      <w:marLeft w:val="0"/>
      <w:marRight w:val="0"/>
      <w:marTop w:val="0"/>
      <w:marBottom w:val="0"/>
      <w:divBdr>
        <w:top w:val="none" w:sz="0" w:space="0" w:color="auto"/>
        <w:left w:val="none" w:sz="0" w:space="0" w:color="auto"/>
        <w:bottom w:val="none" w:sz="0" w:space="0" w:color="auto"/>
        <w:right w:val="none" w:sz="0" w:space="0" w:color="auto"/>
      </w:divBdr>
    </w:div>
    <w:div w:id="1573614486">
      <w:bodyDiv w:val="1"/>
      <w:marLeft w:val="0"/>
      <w:marRight w:val="0"/>
      <w:marTop w:val="0"/>
      <w:marBottom w:val="0"/>
      <w:divBdr>
        <w:top w:val="none" w:sz="0" w:space="0" w:color="auto"/>
        <w:left w:val="none" w:sz="0" w:space="0" w:color="auto"/>
        <w:bottom w:val="none" w:sz="0" w:space="0" w:color="auto"/>
        <w:right w:val="none" w:sz="0" w:space="0" w:color="auto"/>
      </w:divBdr>
    </w:div>
    <w:div w:id="180388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lcacademy.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publicdomainpictures.net/view-image.php?image=365041&amp;picture=dikuvzdani-akvarel-dyn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DEF4F-8B1F-474C-AF35-4E8F77ED4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Pages>
  <Words>2001</Words>
  <Characters>11407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Bartlett</dc:creator>
  <cp:keywords/>
  <dc:description/>
  <cp:lastModifiedBy>Alisa Jeffrey</cp:lastModifiedBy>
  <cp:revision>12</cp:revision>
  <cp:lastPrinted>2022-10-03T16:55:00Z</cp:lastPrinted>
  <dcterms:created xsi:type="dcterms:W3CDTF">2022-09-28T14:53:00Z</dcterms:created>
  <dcterms:modified xsi:type="dcterms:W3CDTF">2022-10-03T20:02:00Z</dcterms:modified>
</cp:coreProperties>
</file>